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5675F5" w14:textId="584BAD3B" w:rsidR="004671AF" w:rsidRPr="004671AF" w:rsidRDefault="004671AF" w:rsidP="004671AF">
      <w:pPr>
        <w:spacing w:after="0"/>
        <w:jc w:val="center"/>
        <w:rPr>
          <w:b/>
          <w:bCs/>
        </w:rPr>
      </w:pPr>
      <w:r w:rsidRPr="004671AF">
        <w:rPr>
          <w:b/>
          <w:bCs/>
        </w:rPr>
        <w:t>APPENDIX I</w:t>
      </w:r>
    </w:p>
    <w:p w14:paraId="6A4186D3" w14:textId="5D91F8BA" w:rsidR="004671AF" w:rsidRPr="004671AF" w:rsidRDefault="004671AF" w:rsidP="004671AF">
      <w:pPr>
        <w:spacing w:after="0"/>
        <w:jc w:val="center"/>
        <w:rPr>
          <w:b/>
          <w:bCs/>
        </w:rPr>
      </w:pPr>
      <w:r w:rsidRPr="004671AF">
        <w:rPr>
          <w:b/>
          <w:bCs/>
        </w:rPr>
        <w:t>COMPETENCY MATRIX</w:t>
      </w:r>
    </w:p>
    <w:p w14:paraId="43FFD6A8" w14:textId="1E19824D" w:rsidR="004671AF" w:rsidRDefault="00726782" w:rsidP="004671AF">
      <w:pPr>
        <w:spacing w:after="0"/>
        <w:jc w:val="center"/>
        <w:rPr>
          <w:b/>
          <w:bCs/>
        </w:rPr>
      </w:pPr>
      <w:r>
        <w:rPr>
          <w:b/>
          <w:bCs/>
        </w:rPr>
        <w:t>Competencies required in all concentrations</w:t>
      </w:r>
    </w:p>
    <w:p w14:paraId="027C7720" w14:textId="341FE90F" w:rsidR="00726782" w:rsidRDefault="00726782" w:rsidP="004671AF">
      <w:pPr>
        <w:spacing w:after="0"/>
        <w:jc w:val="center"/>
        <w:rPr>
          <w:b/>
          <w:bCs/>
        </w:rPr>
      </w:pPr>
      <w:r>
        <w:rPr>
          <w:b/>
          <w:bCs/>
        </w:rPr>
        <w:t>*Indicates a skill that the terminal competency assessment must occur in a clinical setting with a patient.</w:t>
      </w:r>
    </w:p>
    <w:p w14:paraId="141BD8BB" w14:textId="77777777" w:rsidR="004671AF" w:rsidRPr="004671AF" w:rsidRDefault="004671AF" w:rsidP="004671AF">
      <w:pPr>
        <w:spacing w:after="0"/>
        <w:jc w:val="center"/>
        <w:rPr>
          <w:b/>
          <w:bCs/>
        </w:rPr>
      </w:pPr>
    </w:p>
    <w:tbl>
      <w:tblPr>
        <w:tblStyle w:val="TableGrid"/>
        <w:tblW w:w="12685" w:type="dxa"/>
        <w:tblLook w:val="04A0" w:firstRow="1" w:lastRow="0" w:firstColumn="1" w:lastColumn="0" w:noHBand="0" w:noVBand="1"/>
      </w:tblPr>
      <w:tblGrid>
        <w:gridCol w:w="414"/>
        <w:gridCol w:w="429"/>
        <w:gridCol w:w="682"/>
        <w:gridCol w:w="450"/>
        <w:gridCol w:w="345"/>
        <w:gridCol w:w="3975"/>
        <w:gridCol w:w="2430"/>
        <w:gridCol w:w="1980"/>
        <w:gridCol w:w="1980"/>
      </w:tblGrid>
      <w:tr w:rsidR="00CD0E3F" w14:paraId="712DF724" w14:textId="77777777" w:rsidTr="005A1868">
        <w:tc>
          <w:tcPr>
            <w:tcW w:w="6295" w:type="dxa"/>
            <w:gridSpan w:val="6"/>
          </w:tcPr>
          <w:p w14:paraId="188C1D09" w14:textId="2EE88180" w:rsidR="00CD0E3F" w:rsidRPr="004671AF" w:rsidRDefault="00CD0E3F" w:rsidP="004671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CONTENT AREA</w:t>
            </w:r>
          </w:p>
        </w:tc>
        <w:tc>
          <w:tcPr>
            <w:tcW w:w="2430" w:type="dxa"/>
          </w:tcPr>
          <w:p w14:paraId="5242B058" w14:textId="181A931D" w:rsidR="00CD0E3F" w:rsidRPr="004671AF" w:rsidRDefault="00CD0E3F" w:rsidP="004671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Indicate if the competency is introduced, reinforced, or mastered</w:t>
            </w:r>
          </w:p>
        </w:tc>
        <w:tc>
          <w:tcPr>
            <w:tcW w:w="1980" w:type="dxa"/>
          </w:tcPr>
          <w:p w14:paraId="69745948" w14:textId="6ECAE755" w:rsidR="00CD0E3F" w:rsidRPr="004671AF" w:rsidRDefault="00CD0E3F" w:rsidP="004671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Course</w:t>
            </w:r>
          </w:p>
        </w:tc>
        <w:tc>
          <w:tcPr>
            <w:tcW w:w="1980" w:type="dxa"/>
          </w:tcPr>
          <w:p w14:paraId="70E736CB" w14:textId="6A770CA6" w:rsidR="00CD0E3F" w:rsidRPr="004671AF" w:rsidRDefault="00CD0E3F" w:rsidP="004671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Objective</w:t>
            </w:r>
          </w:p>
        </w:tc>
      </w:tr>
      <w:tr w:rsidR="004671AF" w:rsidRPr="00C32316" w14:paraId="5F528252" w14:textId="77777777" w:rsidTr="007329A1">
        <w:tc>
          <w:tcPr>
            <w:tcW w:w="414" w:type="dxa"/>
          </w:tcPr>
          <w:p w14:paraId="0B6F016A" w14:textId="4DF0BD0F" w:rsidR="004671AF" w:rsidRPr="00C32316" w:rsidRDefault="002B06EE" w:rsidP="00E97E6F">
            <w:pPr>
              <w:rPr>
                <w:b/>
                <w:bCs/>
              </w:rPr>
            </w:pPr>
            <w:r>
              <w:rPr>
                <w:b/>
                <w:bCs/>
              </w:rPr>
              <w:t>a.</w:t>
            </w:r>
          </w:p>
        </w:tc>
        <w:tc>
          <w:tcPr>
            <w:tcW w:w="12271" w:type="dxa"/>
            <w:gridSpan w:val="8"/>
          </w:tcPr>
          <w:p w14:paraId="3C95F130" w14:textId="4BF95121" w:rsidR="002321CB" w:rsidRPr="002321CB" w:rsidRDefault="002B06EE" w:rsidP="00E97E6F">
            <w:pPr>
              <w:rPr>
                <w:b/>
                <w:bCs/>
              </w:rPr>
            </w:pPr>
            <w:r>
              <w:rPr>
                <w:b/>
                <w:bCs/>
              </w:rPr>
              <w:t>Professional Behaviors</w:t>
            </w:r>
          </w:p>
        </w:tc>
      </w:tr>
      <w:tr w:rsidR="00CD0E3F" w14:paraId="36C19736" w14:textId="77777777" w:rsidTr="004115D8">
        <w:trPr>
          <w:trHeight w:val="935"/>
        </w:trPr>
        <w:tc>
          <w:tcPr>
            <w:tcW w:w="414" w:type="dxa"/>
          </w:tcPr>
          <w:p w14:paraId="1671B629" w14:textId="77777777" w:rsidR="00CD0E3F" w:rsidRDefault="00CD0E3F" w:rsidP="00E97E6F"/>
        </w:tc>
        <w:tc>
          <w:tcPr>
            <w:tcW w:w="429" w:type="dxa"/>
          </w:tcPr>
          <w:p w14:paraId="236603C9" w14:textId="77777777" w:rsidR="00CD0E3F" w:rsidRDefault="00CD0E3F" w:rsidP="00E97E6F"/>
        </w:tc>
        <w:tc>
          <w:tcPr>
            <w:tcW w:w="682" w:type="dxa"/>
          </w:tcPr>
          <w:p w14:paraId="38B76426" w14:textId="502C1012" w:rsidR="00CD0E3F" w:rsidRPr="00E97E6F" w:rsidRDefault="00CD0E3F" w:rsidP="00E97E6F">
            <w:pPr>
              <w:rPr>
                <w:bCs/>
              </w:rPr>
            </w:pPr>
            <w:r>
              <w:rPr>
                <w:bCs/>
              </w:rPr>
              <w:t>1)</w:t>
            </w:r>
          </w:p>
        </w:tc>
        <w:tc>
          <w:tcPr>
            <w:tcW w:w="4770" w:type="dxa"/>
            <w:gridSpan w:val="3"/>
          </w:tcPr>
          <w:p w14:paraId="2EE42AE5" w14:textId="195496C5" w:rsidR="00CD0E3F" w:rsidRPr="00892621" w:rsidRDefault="00CD0E3F" w:rsidP="00892621">
            <w:pPr>
              <w:pStyle w:val="NoSpacing"/>
              <w:rPr>
                <w:rFonts w:cstheme="minorHAnsi"/>
                <w:b/>
                <w:bCs/>
              </w:rPr>
            </w:pPr>
            <w:r w:rsidRPr="00D056B2">
              <w:rPr>
                <w:rFonts w:cstheme="minorHAnsi"/>
                <w:b/>
                <w:bCs/>
              </w:rPr>
              <w:t>*</w:t>
            </w:r>
            <w:r w:rsidRPr="00E138AE">
              <w:rPr>
                <w:rFonts w:cstheme="minorHAnsi"/>
                <w:b/>
                <w:bCs/>
              </w:rPr>
              <w:t>Show awareness of a patient’s concerns related to the diagnostic procedure(s) being performed.</w:t>
            </w:r>
          </w:p>
        </w:tc>
        <w:tc>
          <w:tcPr>
            <w:tcW w:w="2430" w:type="dxa"/>
          </w:tcPr>
          <w:p w14:paraId="4ED98E8C" w14:textId="2E972886" w:rsidR="00CD0E3F" w:rsidRDefault="00CD0E3F" w:rsidP="007329A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13"/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  <w:bookmarkEnd w:id="0"/>
          </w:p>
          <w:p w14:paraId="0B3E7471" w14:textId="1CE832E2" w:rsidR="00CD0E3F" w:rsidRDefault="00CD0E3F" w:rsidP="007329A1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24E57C1" w14:textId="093C4596" w:rsidR="00CD0E3F" w:rsidRPr="00282295" w:rsidRDefault="00CD0E3F" w:rsidP="007329A1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5B5A4EA1" w14:textId="77777777" w:rsidR="00CD0E3F" w:rsidRPr="007329A1" w:rsidRDefault="00CD0E3F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C54E936" w14:textId="77777777" w:rsidR="00CD0E3F" w:rsidRDefault="00CD0E3F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78BF75C" w14:textId="6083AC1C" w:rsidR="00CD0E3F" w:rsidRPr="007329A1" w:rsidRDefault="00CD0E3F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4B029A23" w14:textId="77777777" w:rsidR="00CD0E3F" w:rsidRDefault="00CD0E3F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DA3B349" w14:textId="77777777" w:rsidR="00CD0E3F" w:rsidRDefault="00CD0E3F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289424F" w14:textId="5C21B64F" w:rsidR="00CD0E3F" w:rsidRPr="007329A1" w:rsidRDefault="00CD0E3F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D0E3F" w14:paraId="0CEB319C" w14:textId="77777777" w:rsidTr="003679F0">
        <w:tc>
          <w:tcPr>
            <w:tcW w:w="414" w:type="dxa"/>
          </w:tcPr>
          <w:p w14:paraId="0491D7C7" w14:textId="77777777" w:rsidR="00CD0E3F" w:rsidRDefault="00CD0E3F" w:rsidP="007329A1"/>
        </w:tc>
        <w:tc>
          <w:tcPr>
            <w:tcW w:w="429" w:type="dxa"/>
          </w:tcPr>
          <w:p w14:paraId="6A0FA38A" w14:textId="77777777" w:rsidR="00CD0E3F" w:rsidRDefault="00CD0E3F" w:rsidP="007329A1"/>
        </w:tc>
        <w:tc>
          <w:tcPr>
            <w:tcW w:w="682" w:type="dxa"/>
          </w:tcPr>
          <w:p w14:paraId="61F38681" w14:textId="62869AA8" w:rsidR="00CD0E3F" w:rsidRDefault="00CD0E3F" w:rsidP="007329A1">
            <w:pPr>
              <w:rPr>
                <w:bCs/>
              </w:rPr>
            </w:pPr>
            <w:r>
              <w:rPr>
                <w:bCs/>
              </w:rPr>
              <w:t>2)</w:t>
            </w:r>
          </w:p>
        </w:tc>
        <w:tc>
          <w:tcPr>
            <w:tcW w:w="4770" w:type="dxa"/>
            <w:gridSpan w:val="3"/>
          </w:tcPr>
          <w:p w14:paraId="567BDF19" w14:textId="5D28CE32" w:rsidR="00CD0E3F" w:rsidRPr="004C4799" w:rsidRDefault="00CD0E3F" w:rsidP="007329A1">
            <w:pPr>
              <w:pStyle w:val="NoSpacing"/>
              <w:rPr>
                <w:rFonts w:cstheme="minorHAnsi"/>
                <w:b/>
                <w:bCs/>
              </w:rPr>
            </w:pPr>
            <w:r w:rsidRPr="00D056B2">
              <w:rPr>
                <w:rFonts w:cstheme="minorHAnsi"/>
                <w:b/>
                <w:bCs/>
              </w:rPr>
              <w:t>*</w:t>
            </w:r>
            <w:r w:rsidRPr="00E138AE">
              <w:rPr>
                <w:rFonts w:cstheme="minorHAnsi"/>
                <w:b/>
                <w:bCs/>
              </w:rPr>
              <w:t>Show awareness of a patient’s concerns related to pathologic conditions and the associated functional changes.</w:t>
            </w:r>
          </w:p>
        </w:tc>
        <w:tc>
          <w:tcPr>
            <w:tcW w:w="2430" w:type="dxa"/>
          </w:tcPr>
          <w:p w14:paraId="5DAEC22A" w14:textId="77777777" w:rsidR="00CD0E3F" w:rsidRDefault="00CD0E3F" w:rsidP="007329A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45BB581" w14:textId="77777777" w:rsidR="00CD0E3F" w:rsidRDefault="00CD0E3F" w:rsidP="007329A1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92AB2EC" w14:textId="1D4ECD16" w:rsidR="00CD0E3F" w:rsidRPr="00282295" w:rsidRDefault="00CD0E3F" w:rsidP="007329A1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731E99CF" w14:textId="77777777" w:rsidR="00CD0E3F" w:rsidRPr="007329A1" w:rsidRDefault="00CD0E3F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2CFC364" w14:textId="77777777" w:rsidR="00CD0E3F" w:rsidRDefault="00CD0E3F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B73FA6F" w14:textId="3787B9E8" w:rsidR="003E34C8" w:rsidRPr="007329A1" w:rsidRDefault="003E34C8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5F0B940C" w14:textId="77777777" w:rsidR="00CD0E3F" w:rsidRDefault="00CD0E3F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98BB1CD" w14:textId="77777777" w:rsidR="003E34C8" w:rsidRDefault="003E34C8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61EF6B5" w14:textId="4F30CBE8" w:rsidR="003E34C8" w:rsidRPr="00282295" w:rsidRDefault="003E34C8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D0E3F" w14:paraId="72452769" w14:textId="77777777" w:rsidTr="00DF3B33">
        <w:tc>
          <w:tcPr>
            <w:tcW w:w="414" w:type="dxa"/>
          </w:tcPr>
          <w:p w14:paraId="5B318646" w14:textId="77777777" w:rsidR="00CD0E3F" w:rsidRDefault="00CD0E3F" w:rsidP="007329A1"/>
        </w:tc>
        <w:tc>
          <w:tcPr>
            <w:tcW w:w="429" w:type="dxa"/>
          </w:tcPr>
          <w:p w14:paraId="15F90AD1" w14:textId="77777777" w:rsidR="00CD0E3F" w:rsidRDefault="00CD0E3F" w:rsidP="007329A1"/>
        </w:tc>
        <w:tc>
          <w:tcPr>
            <w:tcW w:w="682" w:type="dxa"/>
          </w:tcPr>
          <w:p w14:paraId="17133CF6" w14:textId="16F0BA03" w:rsidR="00CD0E3F" w:rsidRDefault="00CD0E3F" w:rsidP="007329A1">
            <w:pPr>
              <w:rPr>
                <w:bCs/>
              </w:rPr>
            </w:pPr>
            <w:r>
              <w:rPr>
                <w:bCs/>
              </w:rPr>
              <w:t>3)</w:t>
            </w:r>
          </w:p>
        </w:tc>
        <w:tc>
          <w:tcPr>
            <w:tcW w:w="4770" w:type="dxa"/>
            <w:gridSpan w:val="3"/>
          </w:tcPr>
          <w:p w14:paraId="58166CF4" w14:textId="017B2AB6" w:rsidR="00CD0E3F" w:rsidRPr="004C4799" w:rsidRDefault="00CD0E3F" w:rsidP="007329A1">
            <w:pPr>
              <w:pStyle w:val="NoSpacing"/>
              <w:rPr>
                <w:rFonts w:cstheme="minorHAnsi"/>
                <w:b/>
                <w:bCs/>
              </w:rPr>
            </w:pPr>
            <w:r w:rsidRPr="00D056B2">
              <w:rPr>
                <w:rFonts w:cstheme="minorHAnsi"/>
                <w:b/>
                <w:bCs/>
              </w:rPr>
              <w:t>*</w:t>
            </w:r>
            <w:r w:rsidRPr="00E138AE">
              <w:rPr>
                <w:rFonts w:cstheme="minorHAnsi"/>
                <w:b/>
                <w:bCs/>
              </w:rPr>
              <w:t>Demonstrate cultural awareness when working with patients and other health care team members.</w:t>
            </w:r>
          </w:p>
        </w:tc>
        <w:tc>
          <w:tcPr>
            <w:tcW w:w="2430" w:type="dxa"/>
          </w:tcPr>
          <w:p w14:paraId="55E5440E" w14:textId="77777777" w:rsidR="00CD0E3F" w:rsidRDefault="00CD0E3F" w:rsidP="007329A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770A640" w14:textId="77777777" w:rsidR="00CD0E3F" w:rsidRDefault="00CD0E3F" w:rsidP="007329A1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F5EA055" w14:textId="17A6C4F0" w:rsidR="00CD0E3F" w:rsidRPr="00282295" w:rsidRDefault="00CD0E3F" w:rsidP="007329A1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73DDDCF0" w14:textId="77777777" w:rsidR="00CD0E3F" w:rsidRPr="007329A1" w:rsidRDefault="00CD0E3F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384D101" w14:textId="77777777" w:rsidR="00CD0E3F" w:rsidRDefault="00CD0E3F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C3412C9" w14:textId="0952F3A6" w:rsidR="003E34C8" w:rsidRPr="007329A1" w:rsidRDefault="003E34C8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6A83C14C" w14:textId="77777777" w:rsidR="00CD0E3F" w:rsidRDefault="00CD0E3F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506381A" w14:textId="77777777" w:rsidR="003E34C8" w:rsidRDefault="003E34C8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C39D8F6" w14:textId="7AA2FF9B" w:rsidR="003E34C8" w:rsidRPr="00282295" w:rsidRDefault="003E34C8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D0E3F" w14:paraId="554AD462" w14:textId="77777777" w:rsidTr="001151AB">
        <w:tc>
          <w:tcPr>
            <w:tcW w:w="414" w:type="dxa"/>
          </w:tcPr>
          <w:p w14:paraId="14F525D9" w14:textId="77777777" w:rsidR="00CD0E3F" w:rsidRDefault="00CD0E3F" w:rsidP="007329A1"/>
        </w:tc>
        <w:tc>
          <w:tcPr>
            <w:tcW w:w="429" w:type="dxa"/>
          </w:tcPr>
          <w:p w14:paraId="1BB9B227" w14:textId="77777777" w:rsidR="00CD0E3F" w:rsidRDefault="00CD0E3F" w:rsidP="007329A1"/>
        </w:tc>
        <w:tc>
          <w:tcPr>
            <w:tcW w:w="682" w:type="dxa"/>
          </w:tcPr>
          <w:p w14:paraId="3DF4551D" w14:textId="58810AD8" w:rsidR="00CD0E3F" w:rsidRDefault="00CD0E3F" w:rsidP="007329A1">
            <w:pPr>
              <w:rPr>
                <w:bCs/>
              </w:rPr>
            </w:pPr>
            <w:r>
              <w:rPr>
                <w:bCs/>
              </w:rPr>
              <w:t>4)</w:t>
            </w:r>
          </w:p>
        </w:tc>
        <w:tc>
          <w:tcPr>
            <w:tcW w:w="4770" w:type="dxa"/>
            <w:gridSpan w:val="3"/>
          </w:tcPr>
          <w:p w14:paraId="6172164B" w14:textId="6D2233B9" w:rsidR="00CD0E3F" w:rsidRPr="00D056B2" w:rsidRDefault="00CD0E3F" w:rsidP="007329A1">
            <w:pPr>
              <w:pStyle w:val="NoSpacing"/>
              <w:rPr>
                <w:rFonts w:cstheme="minorHAnsi"/>
                <w:b/>
                <w:bCs/>
              </w:rPr>
            </w:pPr>
            <w:r w:rsidRPr="00DA16DF">
              <w:rPr>
                <w:rFonts w:cstheme="minorHAnsi"/>
                <w:b/>
                <w:bCs/>
              </w:rPr>
              <w:t>*</w:t>
            </w:r>
            <w:r w:rsidRPr="00E138AE">
              <w:rPr>
                <w:rFonts w:cstheme="minorHAnsi"/>
                <w:b/>
                <w:bCs/>
              </w:rPr>
              <w:t>Use therapeutic communication when working with aging patients and their caretaker(s)/family.</w:t>
            </w:r>
          </w:p>
        </w:tc>
        <w:tc>
          <w:tcPr>
            <w:tcW w:w="2430" w:type="dxa"/>
          </w:tcPr>
          <w:p w14:paraId="7AC74BBE" w14:textId="77777777" w:rsidR="00CD0E3F" w:rsidRDefault="00CD0E3F" w:rsidP="007329A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AB1C317" w14:textId="77777777" w:rsidR="00CD0E3F" w:rsidRDefault="00CD0E3F" w:rsidP="007329A1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0CE3680" w14:textId="209627FE" w:rsidR="00CD0E3F" w:rsidRPr="00282295" w:rsidRDefault="00CD0E3F" w:rsidP="007329A1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3B88FE8F" w14:textId="77777777" w:rsidR="00CD0E3F" w:rsidRPr="007329A1" w:rsidRDefault="00CD0E3F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59F04E4" w14:textId="77777777" w:rsidR="00CD0E3F" w:rsidRDefault="00CD0E3F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72E2A7B" w14:textId="308B77B2" w:rsidR="003E34C8" w:rsidRPr="007329A1" w:rsidRDefault="003E34C8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306E298F" w14:textId="77777777" w:rsidR="00CD0E3F" w:rsidRDefault="00CD0E3F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D20D987" w14:textId="77777777" w:rsidR="003E34C8" w:rsidRDefault="003E34C8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20DC4FC" w14:textId="7045FF02" w:rsidR="003E34C8" w:rsidRPr="00282295" w:rsidRDefault="003E34C8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D0E3F" w14:paraId="4F612FB7" w14:textId="77777777" w:rsidTr="00C03035">
        <w:tc>
          <w:tcPr>
            <w:tcW w:w="414" w:type="dxa"/>
          </w:tcPr>
          <w:p w14:paraId="36A3EC74" w14:textId="77777777" w:rsidR="00CD0E3F" w:rsidRDefault="00CD0E3F" w:rsidP="007329A1"/>
        </w:tc>
        <w:tc>
          <w:tcPr>
            <w:tcW w:w="429" w:type="dxa"/>
          </w:tcPr>
          <w:p w14:paraId="49B2E399" w14:textId="77777777" w:rsidR="00CD0E3F" w:rsidRDefault="00CD0E3F" w:rsidP="007329A1"/>
        </w:tc>
        <w:tc>
          <w:tcPr>
            <w:tcW w:w="682" w:type="dxa"/>
          </w:tcPr>
          <w:p w14:paraId="6ED24D08" w14:textId="43224E20" w:rsidR="00CD0E3F" w:rsidRDefault="00CD0E3F" w:rsidP="007329A1">
            <w:pPr>
              <w:rPr>
                <w:bCs/>
              </w:rPr>
            </w:pPr>
            <w:r>
              <w:rPr>
                <w:bCs/>
              </w:rPr>
              <w:t>5)</w:t>
            </w:r>
          </w:p>
        </w:tc>
        <w:tc>
          <w:tcPr>
            <w:tcW w:w="4770" w:type="dxa"/>
            <w:gridSpan w:val="3"/>
          </w:tcPr>
          <w:p w14:paraId="14E20DB1" w14:textId="54273578" w:rsidR="00CD0E3F" w:rsidRPr="00D056B2" w:rsidRDefault="00CD0E3F" w:rsidP="007329A1">
            <w:pPr>
              <w:pStyle w:val="NoSpacing"/>
              <w:rPr>
                <w:rFonts w:cstheme="minorHAnsi"/>
                <w:b/>
                <w:bCs/>
              </w:rPr>
            </w:pPr>
            <w:r w:rsidRPr="00D056B2">
              <w:rPr>
                <w:rFonts w:cstheme="minorHAnsi"/>
                <w:b/>
                <w:bCs/>
              </w:rPr>
              <w:t>*</w:t>
            </w:r>
            <w:r w:rsidRPr="00E138AE">
              <w:rPr>
                <w:rFonts w:cstheme="minorHAnsi"/>
                <w:b/>
                <w:bCs/>
              </w:rPr>
              <w:t>Use sound judgment and clinical decision making to ensure safety and prevent errors during all therapeutic and diagnostic procedures.</w:t>
            </w:r>
          </w:p>
        </w:tc>
        <w:tc>
          <w:tcPr>
            <w:tcW w:w="2430" w:type="dxa"/>
          </w:tcPr>
          <w:p w14:paraId="092F4EBE" w14:textId="77777777" w:rsidR="00CD0E3F" w:rsidRDefault="00CD0E3F" w:rsidP="007329A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6EC9754" w14:textId="77777777" w:rsidR="00CD0E3F" w:rsidRDefault="00CD0E3F" w:rsidP="007329A1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F33F46D" w14:textId="6D765638" w:rsidR="00CD0E3F" w:rsidRPr="00282295" w:rsidRDefault="00CD0E3F" w:rsidP="007329A1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6FD680FA" w14:textId="77777777" w:rsidR="00CD0E3F" w:rsidRPr="007329A1" w:rsidRDefault="00CD0E3F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EFB4525" w14:textId="38989A52" w:rsidR="00CD0E3F" w:rsidRDefault="003E34C8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919279D" w14:textId="4D987FF7" w:rsidR="003E34C8" w:rsidRPr="007329A1" w:rsidRDefault="003E34C8" w:rsidP="003E34C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28361F93" w14:textId="77777777" w:rsidR="00CD0E3F" w:rsidRDefault="00CD0E3F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66ADA49" w14:textId="77777777" w:rsidR="003E34C8" w:rsidRDefault="003E34C8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734CB1F" w14:textId="2C4502BB" w:rsidR="003E34C8" w:rsidRPr="00282295" w:rsidRDefault="003E34C8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D0E3F" w14:paraId="4A529A4D" w14:textId="77777777" w:rsidTr="000C2633">
        <w:tc>
          <w:tcPr>
            <w:tcW w:w="414" w:type="dxa"/>
          </w:tcPr>
          <w:p w14:paraId="5E7055F2" w14:textId="77777777" w:rsidR="00CD0E3F" w:rsidRDefault="00CD0E3F" w:rsidP="007329A1"/>
        </w:tc>
        <w:tc>
          <w:tcPr>
            <w:tcW w:w="429" w:type="dxa"/>
          </w:tcPr>
          <w:p w14:paraId="169E1649" w14:textId="77777777" w:rsidR="00CD0E3F" w:rsidRDefault="00CD0E3F" w:rsidP="007329A1"/>
        </w:tc>
        <w:tc>
          <w:tcPr>
            <w:tcW w:w="682" w:type="dxa"/>
          </w:tcPr>
          <w:p w14:paraId="49C99B2D" w14:textId="491526B7" w:rsidR="00CD0E3F" w:rsidRDefault="00CD0E3F" w:rsidP="007329A1">
            <w:pPr>
              <w:rPr>
                <w:bCs/>
              </w:rPr>
            </w:pPr>
            <w:r>
              <w:rPr>
                <w:bCs/>
              </w:rPr>
              <w:t>6)</w:t>
            </w:r>
          </w:p>
        </w:tc>
        <w:tc>
          <w:tcPr>
            <w:tcW w:w="4770" w:type="dxa"/>
            <w:gridSpan w:val="3"/>
          </w:tcPr>
          <w:p w14:paraId="5652F114" w14:textId="227185DC" w:rsidR="00CD0E3F" w:rsidRPr="00D056B2" w:rsidRDefault="00CD0E3F" w:rsidP="007329A1">
            <w:pPr>
              <w:pStyle w:val="NoSpacing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*Demonstrates time management.</w:t>
            </w:r>
          </w:p>
        </w:tc>
        <w:tc>
          <w:tcPr>
            <w:tcW w:w="2430" w:type="dxa"/>
          </w:tcPr>
          <w:p w14:paraId="6E3990C5" w14:textId="77777777" w:rsidR="00CD0E3F" w:rsidRDefault="00CD0E3F" w:rsidP="007329A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173C9C8" w14:textId="77777777" w:rsidR="00CD0E3F" w:rsidRDefault="00CD0E3F" w:rsidP="007329A1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6F75D0A" w14:textId="4210CD01" w:rsidR="00CD0E3F" w:rsidRPr="00282295" w:rsidRDefault="00CD0E3F" w:rsidP="007329A1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199586EB" w14:textId="77777777" w:rsidR="00CD0E3F" w:rsidRPr="007329A1" w:rsidRDefault="00CD0E3F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D968E6E" w14:textId="77777777" w:rsidR="00CD0E3F" w:rsidRDefault="00CD0E3F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1A60DB4" w14:textId="13E2FFF5" w:rsidR="003E34C8" w:rsidRPr="007329A1" w:rsidRDefault="003E34C8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3853C5D1" w14:textId="77777777" w:rsidR="00CD0E3F" w:rsidRDefault="00CD0E3F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B963102" w14:textId="77777777" w:rsidR="003E34C8" w:rsidRDefault="003E34C8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AB91B22" w14:textId="5BE2E644" w:rsidR="003E34C8" w:rsidRPr="00282295" w:rsidRDefault="003E34C8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D0E3F" w14:paraId="4110A0B9" w14:textId="77777777" w:rsidTr="00281228">
        <w:tc>
          <w:tcPr>
            <w:tcW w:w="414" w:type="dxa"/>
          </w:tcPr>
          <w:p w14:paraId="5DF66997" w14:textId="77777777" w:rsidR="00CD0E3F" w:rsidRDefault="00CD0E3F" w:rsidP="007329A1"/>
        </w:tc>
        <w:tc>
          <w:tcPr>
            <w:tcW w:w="429" w:type="dxa"/>
          </w:tcPr>
          <w:p w14:paraId="513DBC17" w14:textId="77777777" w:rsidR="00CD0E3F" w:rsidRDefault="00CD0E3F" w:rsidP="007329A1"/>
        </w:tc>
        <w:tc>
          <w:tcPr>
            <w:tcW w:w="682" w:type="dxa"/>
          </w:tcPr>
          <w:p w14:paraId="4865B052" w14:textId="3CD6E720" w:rsidR="00CD0E3F" w:rsidRDefault="00CD0E3F" w:rsidP="007329A1">
            <w:pPr>
              <w:rPr>
                <w:bCs/>
              </w:rPr>
            </w:pPr>
            <w:r>
              <w:rPr>
                <w:bCs/>
              </w:rPr>
              <w:t>7)</w:t>
            </w:r>
          </w:p>
        </w:tc>
        <w:tc>
          <w:tcPr>
            <w:tcW w:w="4770" w:type="dxa"/>
            <w:gridSpan w:val="3"/>
          </w:tcPr>
          <w:p w14:paraId="002A1E32" w14:textId="7829168B" w:rsidR="00CD0E3F" w:rsidRPr="00D056B2" w:rsidRDefault="00CD0E3F" w:rsidP="007329A1">
            <w:pPr>
              <w:pStyle w:val="NoSpacing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*Adheres to personal hygiene standards.</w:t>
            </w:r>
          </w:p>
        </w:tc>
        <w:tc>
          <w:tcPr>
            <w:tcW w:w="2430" w:type="dxa"/>
          </w:tcPr>
          <w:p w14:paraId="3E6CA512" w14:textId="0123DDA0" w:rsidR="00CD0E3F" w:rsidRDefault="00CD0E3F" w:rsidP="007329A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9057595" w14:textId="77777777" w:rsidR="00CD0E3F" w:rsidRDefault="00CD0E3F" w:rsidP="007329A1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AD526EC" w14:textId="117CD15D" w:rsidR="00CD0E3F" w:rsidRPr="00282295" w:rsidRDefault="00CD0E3F" w:rsidP="007329A1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7C789667" w14:textId="77777777" w:rsidR="00CD0E3F" w:rsidRPr="007329A1" w:rsidRDefault="00CD0E3F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132FB32" w14:textId="77777777" w:rsidR="00CD0E3F" w:rsidRDefault="00CD0E3F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80754D6" w14:textId="3BDB747F" w:rsidR="003E34C8" w:rsidRPr="007329A1" w:rsidRDefault="003E34C8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40AC1EAA" w14:textId="77777777" w:rsidR="00CD0E3F" w:rsidRDefault="00CD0E3F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44CF2D3" w14:textId="77777777" w:rsidR="003E34C8" w:rsidRDefault="003E34C8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E4325DF" w14:textId="170C419A" w:rsidR="003E34C8" w:rsidRPr="00282295" w:rsidRDefault="003E34C8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D0E3F" w14:paraId="0028E1FA" w14:textId="77777777" w:rsidTr="00127BCF">
        <w:tc>
          <w:tcPr>
            <w:tcW w:w="414" w:type="dxa"/>
          </w:tcPr>
          <w:p w14:paraId="35F2A257" w14:textId="77777777" w:rsidR="00CD0E3F" w:rsidRDefault="00CD0E3F" w:rsidP="007329A1"/>
        </w:tc>
        <w:tc>
          <w:tcPr>
            <w:tcW w:w="429" w:type="dxa"/>
          </w:tcPr>
          <w:p w14:paraId="384AA1DF" w14:textId="77777777" w:rsidR="00CD0E3F" w:rsidRDefault="00CD0E3F" w:rsidP="007329A1"/>
        </w:tc>
        <w:tc>
          <w:tcPr>
            <w:tcW w:w="682" w:type="dxa"/>
          </w:tcPr>
          <w:p w14:paraId="2230BFAE" w14:textId="147262E1" w:rsidR="00CD0E3F" w:rsidRDefault="00CD0E3F" w:rsidP="007329A1">
            <w:pPr>
              <w:rPr>
                <w:bCs/>
              </w:rPr>
            </w:pPr>
            <w:r>
              <w:rPr>
                <w:bCs/>
              </w:rPr>
              <w:t>8)</w:t>
            </w:r>
          </w:p>
        </w:tc>
        <w:tc>
          <w:tcPr>
            <w:tcW w:w="4770" w:type="dxa"/>
            <w:gridSpan w:val="3"/>
          </w:tcPr>
          <w:p w14:paraId="43363D9E" w14:textId="09085F98" w:rsidR="00CD0E3F" w:rsidRPr="00D056B2" w:rsidRDefault="00CD0E3F" w:rsidP="007329A1">
            <w:pPr>
              <w:pStyle w:val="NoSpacing"/>
              <w:rPr>
                <w:rFonts w:cstheme="minorHAnsi"/>
                <w:b/>
                <w:bCs/>
              </w:rPr>
            </w:pPr>
            <w:r w:rsidRPr="00D056B2">
              <w:rPr>
                <w:rFonts w:cstheme="minorHAnsi"/>
              </w:rPr>
              <w:t>Demonstrates initiative by performing tasks without prompting.</w:t>
            </w:r>
          </w:p>
        </w:tc>
        <w:tc>
          <w:tcPr>
            <w:tcW w:w="2430" w:type="dxa"/>
          </w:tcPr>
          <w:p w14:paraId="572D0C60" w14:textId="77777777" w:rsidR="00CD0E3F" w:rsidRDefault="00CD0E3F" w:rsidP="007329A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64091D2" w14:textId="77777777" w:rsidR="00CD0E3F" w:rsidRDefault="00CD0E3F" w:rsidP="007329A1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2E6B436" w14:textId="26270D84" w:rsidR="00CD0E3F" w:rsidRPr="00282295" w:rsidRDefault="00CD0E3F" w:rsidP="007329A1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lastRenderedPageBreak/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433E4DE8" w14:textId="77777777" w:rsidR="00CD0E3F" w:rsidRPr="007329A1" w:rsidRDefault="00CD0E3F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A8751CD" w14:textId="77777777" w:rsidR="00CD0E3F" w:rsidRDefault="00CD0E3F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BCD7AE5" w14:textId="645A0F0B" w:rsidR="003E34C8" w:rsidRPr="007329A1" w:rsidRDefault="003E34C8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146EEFBB" w14:textId="77777777" w:rsidR="00CD0E3F" w:rsidRDefault="00CD0E3F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6B55E77" w14:textId="77777777" w:rsidR="003E34C8" w:rsidRDefault="003E34C8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79C3EFB" w14:textId="76F5A76F" w:rsidR="003E34C8" w:rsidRPr="00282295" w:rsidRDefault="003E34C8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D0E3F" w14:paraId="611A18C3" w14:textId="77777777" w:rsidTr="00A223A1">
        <w:tc>
          <w:tcPr>
            <w:tcW w:w="414" w:type="dxa"/>
          </w:tcPr>
          <w:p w14:paraId="1BE87682" w14:textId="77777777" w:rsidR="00CD0E3F" w:rsidRDefault="00CD0E3F" w:rsidP="007329A1"/>
        </w:tc>
        <w:tc>
          <w:tcPr>
            <w:tcW w:w="429" w:type="dxa"/>
          </w:tcPr>
          <w:p w14:paraId="40171638" w14:textId="77777777" w:rsidR="00CD0E3F" w:rsidRDefault="00CD0E3F" w:rsidP="007329A1"/>
        </w:tc>
        <w:tc>
          <w:tcPr>
            <w:tcW w:w="682" w:type="dxa"/>
          </w:tcPr>
          <w:p w14:paraId="50BC36A3" w14:textId="7EA36DA3" w:rsidR="00CD0E3F" w:rsidRDefault="00CD0E3F" w:rsidP="007329A1">
            <w:pPr>
              <w:rPr>
                <w:bCs/>
              </w:rPr>
            </w:pPr>
            <w:r>
              <w:rPr>
                <w:bCs/>
              </w:rPr>
              <w:t>9)</w:t>
            </w:r>
          </w:p>
        </w:tc>
        <w:tc>
          <w:tcPr>
            <w:tcW w:w="4770" w:type="dxa"/>
            <w:gridSpan w:val="3"/>
          </w:tcPr>
          <w:p w14:paraId="5F88F251" w14:textId="2148002B" w:rsidR="00CD0E3F" w:rsidRPr="00D056B2" w:rsidRDefault="00CD0E3F" w:rsidP="007329A1">
            <w:pPr>
              <w:pStyle w:val="NoSpacing"/>
              <w:rPr>
                <w:rFonts w:cstheme="minorHAnsi"/>
                <w:b/>
                <w:bCs/>
              </w:rPr>
            </w:pPr>
            <w:r w:rsidRPr="00D056B2">
              <w:rPr>
                <w:rFonts w:cstheme="minorHAnsi"/>
              </w:rPr>
              <w:t>Demonstrates confidence by upholding personal choices.</w:t>
            </w:r>
          </w:p>
        </w:tc>
        <w:tc>
          <w:tcPr>
            <w:tcW w:w="2430" w:type="dxa"/>
          </w:tcPr>
          <w:p w14:paraId="2DB1F799" w14:textId="77777777" w:rsidR="00CD0E3F" w:rsidRDefault="00CD0E3F" w:rsidP="007329A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F748652" w14:textId="77777777" w:rsidR="00CD0E3F" w:rsidRDefault="00CD0E3F" w:rsidP="007329A1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3C4E4DF" w14:textId="5451B42E" w:rsidR="00CD0E3F" w:rsidRPr="00282295" w:rsidRDefault="00CD0E3F" w:rsidP="007329A1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5D7A31FC" w14:textId="77777777" w:rsidR="00CD0E3F" w:rsidRPr="007329A1" w:rsidRDefault="00CD0E3F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8133AAB" w14:textId="77777777" w:rsidR="00CD0E3F" w:rsidRDefault="00CD0E3F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33A8B40" w14:textId="54BE8956" w:rsidR="003E34C8" w:rsidRPr="007329A1" w:rsidRDefault="003E34C8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33AE94DA" w14:textId="77777777" w:rsidR="00CD0E3F" w:rsidRDefault="00CD0E3F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1C50A05" w14:textId="77777777" w:rsidR="003E34C8" w:rsidRDefault="003E34C8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38CF183" w14:textId="2F1E4DDD" w:rsidR="003E34C8" w:rsidRPr="00282295" w:rsidRDefault="003E34C8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D0E3F" w14:paraId="084C7B8F" w14:textId="77777777" w:rsidTr="009844A0">
        <w:tc>
          <w:tcPr>
            <w:tcW w:w="414" w:type="dxa"/>
          </w:tcPr>
          <w:p w14:paraId="4134D971" w14:textId="77777777" w:rsidR="00CD0E3F" w:rsidRDefault="00CD0E3F" w:rsidP="007329A1"/>
        </w:tc>
        <w:tc>
          <w:tcPr>
            <w:tcW w:w="429" w:type="dxa"/>
          </w:tcPr>
          <w:p w14:paraId="23868D68" w14:textId="77777777" w:rsidR="00CD0E3F" w:rsidRDefault="00CD0E3F" w:rsidP="007329A1"/>
        </w:tc>
        <w:tc>
          <w:tcPr>
            <w:tcW w:w="682" w:type="dxa"/>
          </w:tcPr>
          <w:p w14:paraId="7BEBA1F3" w14:textId="046AB504" w:rsidR="00CD0E3F" w:rsidRDefault="00CD0E3F" w:rsidP="007329A1">
            <w:pPr>
              <w:rPr>
                <w:bCs/>
              </w:rPr>
            </w:pPr>
            <w:r>
              <w:rPr>
                <w:bCs/>
              </w:rPr>
              <w:t>10)</w:t>
            </w:r>
          </w:p>
        </w:tc>
        <w:tc>
          <w:tcPr>
            <w:tcW w:w="4770" w:type="dxa"/>
            <w:gridSpan w:val="3"/>
          </w:tcPr>
          <w:p w14:paraId="19B0D8F2" w14:textId="623B4311" w:rsidR="00CD0E3F" w:rsidRPr="00D056B2" w:rsidRDefault="00CD0E3F" w:rsidP="007329A1">
            <w:pPr>
              <w:pStyle w:val="NoSpacing"/>
              <w:rPr>
                <w:rFonts w:cstheme="minorHAnsi"/>
                <w:b/>
                <w:bCs/>
              </w:rPr>
            </w:pPr>
            <w:proofErr w:type="gramStart"/>
            <w:r w:rsidRPr="00D056B2">
              <w:rPr>
                <w:rFonts w:cstheme="minorHAnsi"/>
              </w:rPr>
              <w:t>Demonstrates</w:t>
            </w:r>
            <w:proofErr w:type="gramEnd"/>
            <w:r w:rsidRPr="00D056B2">
              <w:rPr>
                <w:rFonts w:cstheme="minorHAnsi"/>
              </w:rPr>
              <w:t xml:space="preserve"> active listening as evidenced by not asking for instructions to be repeated.</w:t>
            </w:r>
          </w:p>
        </w:tc>
        <w:tc>
          <w:tcPr>
            <w:tcW w:w="2430" w:type="dxa"/>
          </w:tcPr>
          <w:p w14:paraId="7CF27588" w14:textId="77777777" w:rsidR="00CD0E3F" w:rsidRDefault="00CD0E3F" w:rsidP="007329A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C93CCE0" w14:textId="77777777" w:rsidR="00CD0E3F" w:rsidRDefault="00CD0E3F" w:rsidP="007329A1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07F8485" w14:textId="4D27B1EC" w:rsidR="00CD0E3F" w:rsidRPr="00282295" w:rsidRDefault="00CD0E3F" w:rsidP="007329A1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06E19104" w14:textId="77777777" w:rsidR="00CD0E3F" w:rsidRPr="007329A1" w:rsidRDefault="00CD0E3F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DD0AEF4" w14:textId="77777777" w:rsidR="00CD0E3F" w:rsidRDefault="00CD0E3F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B86D67D" w14:textId="69D49AEF" w:rsidR="003E34C8" w:rsidRPr="007329A1" w:rsidRDefault="003E34C8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2AABC08A" w14:textId="77777777" w:rsidR="00CD0E3F" w:rsidRDefault="00CD0E3F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E1983CC" w14:textId="77777777" w:rsidR="003E34C8" w:rsidRDefault="003E34C8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70BBC88" w14:textId="13E218D5" w:rsidR="003E34C8" w:rsidRPr="00282295" w:rsidRDefault="003E34C8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D0E3F" w14:paraId="25872E17" w14:textId="77777777" w:rsidTr="00D54446">
        <w:tc>
          <w:tcPr>
            <w:tcW w:w="414" w:type="dxa"/>
          </w:tcPr>
          <w:p w14:paraId="792CE1BB" w14:textId="77777777" w:rsidR="00CD0E3F" w:rsidRDefault="00CD0E3F" w:rsidP="007329A1"/>
        </w:tc>
        <w:tc>
          <w:tcPr>
            <w:tcW w:w="429" w:type="dxa"/>
          </w:tcPr>
          <w:p w14:paraId="49DCB965" w14:textId="77777777" w:rsidR="00CD0E3F" w:rsidRDefault="00CD0E3F" w:rsidP="007329A1"/>
        </w:tc>
        <w:tc>
          <w:tcPr>
            <w:tcW w:w="682" w:type="dxa"/>
          </w:tcPr>
          <w:p w14:paraId="33C13846" w14:textId="3304D10C" w:rsidR="00CD0E3F" w:rsidRDefault="00CD0E3F" w:rsidP="007329A1">
            <w:pPr>
              <w:rPr>
                <w:bCs/>
              </w:rPr>
            </w:pPr>
            <w:r>
              <w:rPr>
                <w:bCs/>
              </w:rPr>
              <w:t>11)</w:t>
            </w:r>
          </w:p>
        </w:tc>
        <w:tc>
          <w:tcPr>
            <w:tcW w:w="4770" w:type="dxa"/>
            <w:gridSpan w:val="3"/>
          </w:tcPr>
          <w:p w14:paraId="1698B471" w14:textId="1688CE07" w:rsidR="00CD0E3F" w:rsidRPr="00D056B2" w:rsidRDefault="00CD0E3F" w:rsidP="007329A1">
            <w:pPr>
              <w:pStyle w:val="NoSpacing"/>
              <w:rPr>
                <w:rFonts w:cstheme="minorHAnsi"/>
                <w:b/>
                <w:bCs/>
              </w:rPr>
            </w:pPr>
            <w:r w:rsidRPr="00D056B2">
              <w:rPr>
                <w:rFonts w:cstheme="minorHAnsi"/>
              </w:rPr>
              <w:t>Implements alternative communication strategies based on situation.</w:t>
            </w:r>
          </w:p>
        </w:tc>
        <w:tc>
          <w:tcPr>
            <w:tcW w:w="2430" w:type="dxa"/>
          </w:tcPr>
          <w:p w14:paraId="50A40950" w14:textId="77777777" w:rsidR="00CD0E3F" w:rsidRDefault="00CD0E3F" w:rsidP="007329A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0062D49" w14:textId="77777777" w:rsidR="00CD0E3F" w:rsidRDefault="00CD0E3F" w:rsidP="007329A1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B4F12D0" w14:textId="48042096" w:rsidR="00CD0E3F" w:rsidRPr="00282295" w:rsidRDefault="00CD0E3F" w:rsidP="007329A1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6162F6E1" w14:textId="77777777" w:rsidR="00CD0E3F" w:rsidRPr="007329A1" w:rsidRDefault="00CD0E3F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63E5E09" w14:textId="77777777" w:rsidR="00CD0E3F" w:rsidRDefault="00CD0E3F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7DC295C" w14:textId="61AA6000" w:rsidR="003E34C8" w:rsidRPr="007329A1" w:rsidRDefault="003E34C8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71903DCC" w14:textId="77777777" w:rsidR="00CD0E3F" w:rsidRDefault="00CD0E3F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3490F52" w14:textId="77777777" w:rsidR="003E34C8" w:rsidRDefault="003E34C8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391A582" w14:textId="74DD8A30" w:rsidR="003E34C8" w:rsidRPr="00282295" w:rsidRDefault="003E34C8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D0E3F" w14:paraId="1A900469" w14:textId="77777777" w:rsidTr="00193758">
        <w:tc>
          <w:tcPr>
            <w:tcW w:w="414" w:type="dxa"/>
          </w:tcPr>
          <w:p w14:paraId="4DFFF53B" w14:textId="77777777" w:rsidR="00CD0E3F" w:rsidRDefault="00CD0E3F" w:rsidP="007329A1"/>
        </w:tc>
        <w:tc>
          <w:tcPr>
            <w:tcW w:w="429" w:type="dxa"/>
          </w:tcPr>
          <w:p w14:paraId="6F6FC035" w14:textId="77777777" w:rsidR="00CD0E3F" w:rsidRDefault="00CD0E3F" w:rsidP="007329A1"/>
        </w:tc>
        <w:tc>
          <w:tcPr>
            <w:tcW w:w="682" w:type="dxa"/>
          </w:tcPr>
          <w:p w14:paraId="2D2DA10C" w14:textId="5DED516D" w:rsidR="00CD0E3F" w:rsidRDefault="00CD0E3F" w:rsidP="007329A1">
            <w:pPr>
              <w:rPr>
                <w:bCs/>
              </w:rPr>
            </w:pPr>
            <w:r>
              <w:rPr>
                <w:bCs/>
              </w:rPr>
              <w:t>12)</w:t>
            </w:r>
          </w:p>
        </w:tc>
        <w:tc>
          <w:tcPr>
            <w:tcW w:w="4770" w:type="dxa"/>
            <w:gridSpan w:val="3"/>
          </w:tcPr>
          <w:p w14:paraId="4A88237F" w14:textId="1D06F587" w:rsidR="00CD0E3F" w:rsidRPr="00D056B2" w:rsidRDefault="00CD0E3F" w:rsidP="007329A1">
            <w:pPr>
              <w:pStyle w:val="NoSpacing"/>
              <w:rPr>
                <w:rFonts w:cstheme="minorHAnsi"/>
                <w:b/>
                <w:bCs/>
              </w:rPr>
            </w:pPr>
            <w:proofErr w:type="gramStart"/>
            <w:r w:rsidRPr="00D056B2">
              <w:rPr>
                <w:rFonts w:cstheme="minorHAnsi"/>
              </w:rPr>
              <w:t>Demonstrates</w:t>
            </w:r>
            <w:proofErr w:type="gramEnd"/>
            <w:r w:rsidRPr="00D056B2">
              <w:rPr>
                <w:rFonts w:cstheme="minorHAnsi"/>
              </w:rPr>
              <w:t xml:space="preserve"> teamwork by implementing changes to benefit others.</w:t>
            </w:r>
          </w:p>
        </w:tc>
        <w:tc>
          <w:tcPr>
            <w:tcW w:w="2430" w:type="dxa"/>
          </w:tcPr>
          <w:p w14:paraId="418BC515" w14:textId="77777777" w:rsidR="00CD0E3F" w:rsidRDefault="00CD0E3F" w:rsidP="007329A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A147C8A" w14:textId="77777777" w:rsidR="00CD0E3F" w:rsidRDefault="00CD0E3F" w:rsidP="007329A1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3C6ACAE" w14:textId="6EFA7FAA" w:rsidR="00CD0E3F" w:rsidRPr="00282295" w:rsidRDefault="00CD0E3F" w:rsidP="007329A1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1B008C2E" w14:textId="77777777" w:rsidR="00CD0E3F" w:rsidRPr="007329A1" w:rsidRDefault="00CD0E3F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57B046F" w14:textId="77777777" w:rsidR="00CD0E3F" w:rsidRDefault="00CD0E3F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4EF6272" w14:textId="4B65F329" w:rsidR="003E34C8" w:rsidRPr="007329A1" w:rsidRDefault="003E34C8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0783AB7B" w14:textId="77777777" w:rsidR="00CD0E3F" w:rsidRDefault="00CD0E3F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DA09825" w14:textId="77777777" w:rsidR="003E34C8" w:rsidRDefault="003E34C8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7DB7E7A" w14:textId="54F9A286" w:rsidR="003E34C8" w:rsidRPr="00282295" w:rsidRDefault="003E34C8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329A1" w14:paraId="2CB54116" w14:textId="77777777" w:rsidTr="007329A1">
        <w:tc>
          <w:tcPr>
            <w:tcW w:w="414" w:type="dxa"/>
          </w:tcPr>
          <w:p w14:paraId="0FC3E27F" w14:textId="77777777" w:rsidR="007329A1" w:rsidRDefault="007329A1" w:rsidP="007329A1"/>
        </w:tc>
        <w:tc>
          <w:tcPr>
            <w:tcW w:w="429" w:type="dxa"/>
          </w:tcPr>
          <w:p w14:paraId="68D4D623" w14:textId="43341FA6" w:rsidR="007329A1" w:rsidRPr="002321CB" w:rsidRDefault="007329A1" w:rsidP="007329A1">
            <w:pPr>
              <w:rPr>
                <w:b/>
                <w:bCs/>
              </w:rPr>
            </w:pPr>
            <w:r w:rsidRPr="002321CB">
              <w:rPr>
                <w:b/>
                <w:bCs/>
              </w:rPr>
              <w:t>b.</w:t>
            </w:r>
          </w:p>
        </w:tc>
        <w:tc>
          <w:tcPr>
            <w:tcW w:w="11842" w:type="dxa"/>
            <w:gridSpan w:val="7"/>
          </w:tcPr>
          <w:p w14:paraId="3BB51361" w14:textId="0A712F54" w:rsidR="007329A1" w:rsidRPr="004C4799" w:rsidRDefault="007329A1" w:rsidP="007329A1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Basic Life Support</w:t>
            </w:r>
          </w:p>
        </w:tc>
      </w:tr>
      <w:tr w:rsidR="007329A1" w14:paraId="6CF15A33" w14:textId="77777777" w:rsidTr="007329A1">
        <w:tc>
          <w:tcPr>
            <w:tcW w:w="414" w:type="dxa"/>
          </w:tcPr>
          <w:p w14:paraId="651EFCBD" w14:textId="77777777" w:rsidR="007329A1" w:rsidRDefault="007329A1" w:rsidP="007329A1"/>
        </w:tc>
        <w:tc>
          <w:tcPr>
            <w:tcW w:w="429" w:type="dxa"/>
          </w:tcPr>
          <w:p w14:paraId="70D2DCFD" w14:textId="77777777" w:rsidR="007329A1" w:rsidRPr="002321CB" w:rsidRDefault="007329A1" w:rsidP="007329A1">
            <w:pPr>
              <w:rPr>
                <w:b/>
                <w:bCs/>
              </w:rPr>
            </w:pPr>
          </w:p>
        </w:tc>
        <w:tc>
          <w:tcPr>
            <w:tcW w:w="11842" w:type="dxa"/>
            <w:gridSpan w:val="7"/>
          </w:tcPr>
          <w:p w14:paraId="6474B930" w14:textId="40693F2B" w:rsidR="007329A1" w:rsidRDefault="007329A1" w:rsidP="007329A1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COGNITVE</w:t>
            </w:r>
          </w:p>
        </w:tc>
      </w:tr>
      <w:tr w:rsidR="00CD0E3F" w14:paraId="67C7CB6A" w14:textId="77777777" w:rsidTr="00DB30B6">
        <w:tc>
          <w:tcPr>
            <w:tcW w:w="414" w:type="dxa"/>
          </w:tcPr>
          <w:p w14:paraId="46B77C83" w14:textId="77777777" w:rsidR="00CD0E3F" w:rsidRDefault="00CD0E3F" w:rsidP="007329A1"/>
        </w:tc>
        <w:tc>
          <w:tcPr>
            <w:tcW w:w="429" w:type="dxa"/>
          </w:tcPr>
          <w:p w14:paraId="08308735" w14:textId="77777777" w:rsidR="00CD0E3F" w:rsidRDefault="00CD0E3F" w:rsidP="007329A1"/>
        </w:tc>
        <w:tc>
          <w:tcPr>
            <w:tcW w:w="682" w:type="dxa"/>
          </w:tcPr>
          <w:p w14:paraId="7E29DA91" w14:textId="59E5D5F6" w:rsidR="00CD0E3F" w:rsidRPr="00892621" w:rsidRDefault="00CD0E3F" w:rsidP="007329A1">
            <w:pPr>
              <w:jc w:val="center"/>
              <w:rPr>
                <w:rFonts w:ascii="Calibri" w:hAnsi="Calibri" w:cs="Calibri"/>
              </w:rPr>
            </w:pPr>
            <w:r w:rsidRPr="00892621">
              <w:rPr>
                <w:rFonts w:ascii="Calibri" w:hAnsi="Calibri" w:cs="Calibri"/>
              </w:rPr>
              <w:t>1)</w:t>
            </w:r>
          </w:p>
        </w:tc>
        <w:tc>
          <w:tcPr>
            <w:tcW w:w="4770" w:type="dxa"/>
            <w:gridSpan w:val="3"/>
          </w:tcPr>
          <w:p w14:paraId="26B2E024" w14:textId="3331654F" w:rsidR="00CD0E3F" w:rsidRPr="004C4799" w:rsidRDefault="00CD0E3F" w:rsidP="007329A1">
            <w:pPr>
              <w:pStyle w:val="NoSpacing"/>
              <w:rPr>
                <w:rFonts w:cstheme="minorHAnsi"/>
              </w:rPr>
            </w:pPr>
            <w:r w:rsidRPr="00D056B2">
              <w:rPr>
                <w:rFonts w:cstheme="minorHAnsi"/>
              </w:rPr>
              <w:t>Apply knowledge of the electrocardiogram.</w:t>
            </w:r>
          </w:p>
        </w:tc>
        <w:tc>
          <w:tcPr>
            <w:tcW w:w="2430" w:type="dxa"/>
          </w:tcPr>
          <w:p w14:paraId="59408F10" w14:textId="77777777" w:rsidR="00CD0E3F" w:rsidRDefault="00CD0E3F" w:rsidP="007329A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CBD36A0" w14:textId="77777777" w:rsidR="00CD0E3F" w:rsidRDefault="00CD0E3F" w:rsidP="007329A1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74D9B79" w14:textId="21E55B7D" w:rsidR="00CD0E3F" w:rsidRPr="00282295" w:rsidRDefault="00CD0E3F" w:rsidP="007329A1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76F38932" w14:textId="77777777" w:rsidR="00CD0E3F" w:rsidRPr="007329A1" w:rsidRDefault="00CD0E3F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EE826C0" w14:textId="77777777" w:rsidR="00CD0E3F" w:rsidRDefault="00CD0E3F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D1DD162" w14:textId="6B237C33" w:rsidR="003E34C8" w:rsidRPr="007329A1" w:rsidRDefault="003E34C8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52D9BC30" w14:textId="77777777" w:rsidR="00CD0E3F" w:rsidRDefault="00CD0E3F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E7694C2" w14:textId="77777777" w:rsidR="003E34C8" w:rsidRDefault="003E34C8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75234FE" w14:textId="7635A1A0" w:rsidR="003E34C8" w:rsidRPr="00282295" w:rsidRDefault="003E34C8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D0E3F" w14:paraId="0B047CB1" w14:textId="77777777" w:rsidTr="00561654">
        <w:tc>
          <w:tcPr>
            <w:tcW w:w="414" w:type="dxa"/>
          </w:tcPr>
          <w:p w14:paraId="2E3BEAD5" w14:textId="77777777" w:rsidR="00CD0E3F" w:rsidRDefault="00CD0E3F" w:rsidP="007329A1"/>
        </w:tc>
        <w:tc>
          <w:tcPr>
            <w:tcW w:w="429" w:type="dxa"/>
          </w:tcPr>
          <w:p w14:paraId="4BACA81F" w14:textId="77777777" w:rsidR="00CD0E3F" w:rsidRDefault="00CD0E3F" w:rsidP="007329A1"/>
        </w:tc>
        <w:tc>
          <w:tcPr>
            <w:tcW w:w="682" w:type="dxa"/>
          </w:tcPr>
          <w:p w14:paraId="4633A738" w14:textId="0D47AA34" w:rsidR="00CD0E3F" w:rsidRPr="00892621" w:rsidRDefault="00CD0E3F" w:rsidP="007329A1">
            <w:pPr>
              <w:jc w:val="center"/>
              <w:rPr>
                <w:rFonts w:ascii="Calibri" w:hAnsi="Calibri" w:cs="Calibri"/>
              </w:rPr>
            </w:pPr>
            <w:r w:rsidRPr="00892621">
              <w:rPr>
                <w:rFonts w:ascii="Calibri" w:hAnsi="Calibri" w:cs="Calibri"/>
              </w:rPr>
              <w:t>2)</w:t>
            </w:r>
          </w:p>
        </w:tc>
        <w:tc>
          <w:tcPr>
            <w:tcW w:w="4770" w:type="dxa"/>
            <w:gridSpan w:val="3"/>
          </w:tcPr>
          <w:p w14:paraId="46A2DB8C" w14:textId="756E6FA0" w:rsidR="00CD0E3F" w:rsidRPr="00892621" w:rsidRDefault="00CD0E3F" w:rsidP="007329A1">
            <w:pPr>
              <w:rPr>
                <w:rFonts w:ascii="Calibri" w:hAnsi="Calibri" w:cs="Calibri"/>
              </w:rPr>
            </w:pPr>
            <w:r w:rsidRPr="00D056B2">
              <w:rPr>
                <w:rFonts w:cstheme="minorHAnsi"/>
              </w:rPr>
              <w:t>Obtain BLS certification.</w:t>
            </w:r>
          </w:p>
        </w:tc>
        <w:tc>
          <w:tcPr>
            <w:tcW w:w="2430" w:type="dxa"/>
          </w:tcPr>
          <w:p w14:paraId="5EFD99D0" w14:textId="77777777" w:rsidR="00CD0E3F" w:rsidRDefault="00CD0E3F" w:rsidP="007329A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202A6D7" w14:textId="77777777" w:rsidR="00CD0E3F" w:rsidRDefault="00CD0E3F" w:rsidP="007329A1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0CD5948" w14:textId="7AC75D9E" w:rsidR="00CD0E3F" w:rsidRPr="00892621" w:rsidRDefault="00CD0E3F" w:rsidP="007329A1">
            <w:pPr>
              <w:rPr>
                <w:rFonts w:ascii="Arial" w:hAnsi="Arial" w:cs="Arial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4D5F7C98" w14:textId="77777777" w:rsidR="00CD0E3F" w:rsidRPr="007329A1" w:rsidRDefault="00CD0E3F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CADB70C" w14:textId="77777777" w:rsidR="00CD0E3F" w:rsidRDefault="00CD0E3F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AB721FF" w14:textId="2F544D2F" w:rsidR="003E34C8" w:rsidRPr="007329A1" w:rsidRDefault="003E34C8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3E5C6AE7" w14:textId="77777777" w:rsidR="00CD0E3F" w:rsidRDefault="00CD0E3F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648AD19" w14:textId="77777777" w:rsidR="003E34C8" w:rsidRDefault="003E34C8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0E70DAE" w14:textId="5D258FD1" w:rsidR="003E34C8" w:rsidRPr="00892621" w:rsidRDefault="003E34C8" w:rsidP="007329A1">
            <w:pPr>
              <w:rPr>
                <w:rFonts w:ascii="Arial" w:hAnsi="Arial" w:cs="Arial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329A1" w14:paraId="5D5C26EF" w14:textId="77777777" w:rsidTr="007329A1">
        <w:tc>
          <w:tcPr>
            <w:tcW w:w="414" w:type="dxa"/>
          </w:tcPr>
          <w:p w14:paraId="20EA0ACA" w14:textId="77777777" w:rsidR="007329A1" w:rsidRDefault="007329A1" w:rsidP="007329A1"/>
        </w:tc>
        <w:tc>
          <w:tcPr>
            <w:tcW w:w="429" w:type="dxa"/>
          </w:tcPr>
          <w:p w14:paraId="4DACB682" w14:textId="77777777" w:rsidR="007329A1" w:rsidRDefault="007329A1" w:rsidP="007329A1"/>
        </w:tc>
        <w:tc>
          <w:tcPr>
            <w:tcW w:w="5452" w:type="dxa"/>
            <w:gridSpan w:val="4"/>
          </w:tcPr>
          <w:p w14:paraId="0A513144" w14:textId="53B959EC" w:rsidR="007329A1" w:rsidRPr="002B06EE" w:rsidRDefault="007329A1" w:rsidP="007329A1">
            <w:pPr>
              <w:rPr>
                <w:rFonts w:cstheme="minorHAnsi"/>
                <w:b/>
                <w:bCs/>
              </w:rPr>
            </w:pPr>
            <w:r w:rsidRPr="002B06EE">
              <w:rPr>
                <w:rFonts w:cstheme="minorHAnsi"/>
                <w:b/>
                <w:bCs/>
              </w:rPr>
              <w:t>PSYCHOMOTOR</w:t>
            </w:r>
          </w:p>
        </w:tc>
        <w:tc>
          <w:tcPr>
            <w:tcW w:w="2430" w:type="dxa"/>
          </w:tcPr>
          <w:p w14:paraId="67DBBCDE" w14:textId="08D9A0D8" w:rsidR="007329A1" w:rsidRPr="00282295" w:rsidRDefault="007329A1" w:rsidP="007329A1">
            <w:pPr>
              <w:rPr>
                <w:rFonts w:ascii="Arial" w:hAnsi="Arial" w:cs="Arial"/>
                <w:color w:val="002060"/>
              </w:rPr>
            </w:pPr>
          </w:p>
        </w:tc>
        <w:tc>
          <w:tcPr>
            <w:tcW w:w="3960" w:type="dxa"/>
            <w:gridSpan w:val="2"/>
          </w:tcPr>
          <w:p w14:paraId="73E96F35" w14:textId="39BC536F" w:rsidR="007329A1" w:rsidRPr="00282295" w:rsidRDefault="007329A1" w:rsidP="007329A1">
            <w:pPr>
              <w:rPr>
                <w:rFonts w:ascii="Arial" w:hAnsi="Arial" w:cs="Arial"/>
                <w:color w:val="002060"/>
              </w:rPr>
            </w:pPr>
          </w:p>
        </w:tc>
      </w:tr>
      <w:tr w:rsidR="00CD0E3F" w14:paraId="7D4630B1" w14:textId="77777777" w:rsidTr="00CC290F">
        <w:tc>
          <w:tcPr>
            <w:tcW w:w="414" w:type="dxa"/>
          </w:tcPr>
          <w:p w14:paraId="46DC8E68" w14:textId="77777777" w:rsidR="00CD0E3F" w:rsidRDefault="00CD0E3F" w:rsidP="007329A1"/>
        </w:tc>
        <w:tc>
          <w:tcPr>
            <w:tcW w:w="429" w:type="dxa"/>
          </w:tcPr>
          <w:p w14:paraId="164FFBE2" w14:textId="77777777" w:rsidR="00CD0E3F" w:rsidRDefault="00CD0E3F" w:rsidP="007329A1"/>
        </w:tc>
        <w:tc>
          <w:tcPr>
            <w:tcW w:w="682" w:type="dxa"/>
          </w:tcPr>
          <w:p w14:paraId="3BAE93EE" w14:textId="55B43570" w:rsidR="00CD0E3F" w:rsidRPr="00892621" w:rsidRDefault="00CD0E3F" w:rsidP="007329A1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3)</w:t>
            </w:r>
          </w:p>
        </w:tc>
        <w:tc>
          <w:tcPr>
            <w:tcW w:w="4770" w:type="dxa"/>
            <w:gridSpan w:val="3"/>
          </w:tcPr>
          <w:p w14:paraId="336DD559" w14:textId="6374157E" w:rsidR="00CD0E3F" w:rsidRPr="00892621" w:rsidRDefault="00CD0E3F" w:rsidP="007329A1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Demonstrate basic life support skills.</w:t>
            </w:r>
          </w:p>
        </w:tc>
        <w:tc>
          <w:tcPr>
            <w:tcW w:w="2430" w:type="dxa"/>
          </w:tcPr>
          <w:p w14:paraId="5956457E" w14:textId="77777777" w:rsidR="00CD0E3F" w:rsidRDefault="00CD0E3F" w:rsidP="007329A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DB4D1DB" w14:textId="77777777" w:rsidR="00CD0E3F" w:rsidRDefault="00CD0E3F" w:rsidP="007329A1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79E808A" w14:textId="7CE3ABA7" w:rsidR="00CD0E3F" w:rsidRPr="00892621" w:rsidRDefault="00CD0E3F" w:rsidP="007329A1">
            <w:pPr>
              <w:rPr>
                <w:rFonts w:ascii="Arial" w:hAnsi="Arial" w:cs="Arial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453D117D" w14:textId="77777777" w:rsidR="00CD0E3F" w:rsidRPr="007329A1" w:rsidRDefault="00CD0E3F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82F054A" w14:textId="77777777" w:rsidR="00CD0E3F" w:rsidRDefault="00CD0E3F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9655692" w14:textId="5EEAA9E5" w:rsidR="003E34C8" w:rsidRPr="007329A1" w:rsidRDefault="003E34C8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57BBB2E5" w14:textId="77777777" w:rsidR="00CD0E3F" w:rsidRDefault="00CD0E3F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6F276EB" w14:textId="77777777" w:rsidR="003E34C8" w:rsidRDefault="003E34C8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6B5F35E" w14:textId="5EC8E265" w:rsidR="003E34C8" w:rsidRPr="00892621" w:rsidRDefault="003E34C8" w:rsidP="007329A1">
            <w:pPr>
              <w:rPr>
                <w:rFonts w:ascii="Arial" w:hAnsi="Arial" w:cs="Arial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329A1" w14:paraId="5360AFA8" w14:textId="77777777" w:rsidTr="007329A1">
        <w:tc>
          <w:tcPr>
            <w:tcW w:w="414" w:type="dxa"/>
          </w:tcPr>
          <w:p w14:paraId="026AB9CF" w14:textId="77777777" w:rsidR="007329A1" w:rsidRDefault="007329A1" w:rsidP="007329A1"/>
        </w:tc>
        <w:tc>
          <w:tcPr>
            <w:tcW w:w="429" w:type="dxa"/>
          </w:tcPr>
          <w:p w14:paraId="5366DBC4" w14:textId="77777777" w:rsidR="007329A1" w:rsidRDefault="007329A1" w:rsidP="007329A1"/>
        </w:tc>
        <w:tc>
          <w:tcPr>
            <w:tcW w:w="5452" w:type="dxa"/>
            <w:gridSpan w:val="4"/>
          </w:tcPr>
          <w:p w14:paraId="51A99FD0" w14:textId="69AD330A" w:rsidR="007329A1" w:rsidRPr="002B06EE" w:rsidRDefault="007329A1" w:rsidP="007329A1">
            <w:pPr>
              <w:rPr>
                <w:rFonts w:ascii="Calibri" w:hAnsi="Calibri" w:cs="Calibri"/>
                <w:b/>
                <w:bCs/>
              </w:rPr>
            </w:pPr>
            <w:r w:rsidRPr="002B06EE">
              <w:rPr>
                <w:rFonts w:ascii="Calibri" w:hAnsi="Calibri" w:cs="Calibri"/>
                <w:b/>
                <w:bCs/>
              </w:rPr>
              <w:t>AFFECTIVE</w:t>
            </w:r>
          </w:p>
        </w:tc>
        <w:tc>
          <w:tcPr>
            <w:tcW w:w="2430" w:type="dxa"/>
          </w:tcPr>
          <w:p w14:paraId="7364DF2D" w14:textId="3746FF49" w:rsidR="007329A1" w:rsidRPr="00892621" w:rsidRDefault="007329A1" w:rsidP="007329A1">
            <w:pPr>
              <w:rPr>
                <w:rFonts w:ascii="Arial" w:hAnsi="Arial" w:cs="Arial"/>
              </w:rPr>
            </w:pPr>
          </w:p>
        </w:tc>
        <w:tc>
          <w:tcPr>
            <w:tcW w:w="3960" w:type="dxa"/>
            <w:gridSpan w:val="2"/>
          </w:tcPr>
          <w:p w14:paraId="7FD2C1C5" w14:textId="075732DD" w:rsidR="007329A1" w:rsidRPr="00892621" w:rsidRDefault="007329A1" w:rsidP="007329A1">
            <w:pPr>
              <w:rPr>
                <w:rFonts w:ascii="Arial" w:hAnsi="Arial" w:cs="Arial"/>
              </w:rPr>
            </w:pPr>
          </w:p>
        </w:tc>
      </w:tr>
      <w:tr w:rsidR="00CD0E3F" w14:paraId="0CD6B1B8" w14:textId="77777777" w:rsidTr="001204E6">
        <w:tc>
          <w:tcPr>
            <w:tcW w:w="414" w:type="dxa"/>
          </w:tcPr>
          <w:p w14:paraId="28C05D34" w14:textId="77777777" w:rsidR="00CD0E3F" w:rsidRDefault="00CD0E3F" w:rsidP="007329A1"/>
        </w:tc>
        <w:tc>
          <w:tcPr>
            <w:tcW w:w="429" w:type="dxa"/>
          </w:tcPr>
          <w:p w14:paraId="76C46376" w14:textId="77777777" w:rsidR="00CD0E3F" w:rsidRDefault="00CD0E3F" w:rsidP="007329A1"/>
        </w:tc>
        <w:tc>
          <w:tcPr>
            <w:tcW w:w="682" w:type="dxa"/>
          </w:tcPr>
          <w:p w14:paraId="1CE818C1" w14:textId="79B20EBB" w:rsidR="00CD0E3F" w:rsidRDefault="00CD0E3F" w:rsidP="007329A1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5)</w:t>
            </w:r>
          </w:p>
        </w:tc>
        <w:tc>
          <w:tcPr>
            <w:tcW w:w="4770" w:type="dxa"/>
            <w:gridSpan w:val="3"/>
          </w:tcPr>
          <w:p w14:paraId="0F0A6C59" w14:textId="06ED0A62" w:rsidR="00CD0E3F" w:rsidRDefault="00CD0E3F" w:rsidP="007329A1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Reflect and promote the importance of </w:t>
            </w:r>
            <w:proofErr w:type="gramStart"/>
            <w:r>
              <w:rPr>
                <w:rFonts w:ascii="Calibri" w:hAnsi="Calibri" w:cs="Calibri"/>
              </w:rPr>
              <w:t>health</w:t>
            </w:r>
            <w:proofErr w:type="gramEnd"/>
            <w:r>
              <w:rPr>
                <w:rFonts w:ascii="Calibri" w:hAnsi="Calibri" w:cs="Calibri"/>
              </w:rPr>
              <w:t xml:space="preserve"> heart and lungs.</w:t>
            </w:r>
          </w:p>
        </w:tc>
        <w:tc>
          <w:tcPr>
            <w:tcW w:w="2430" w:type="dxa"/>
          </w:tcPr>
          <w:p w14:paraId="753E953B" w14:textId="77777777" w:rsidR="00CD0E3F" w:rsidRDefault="00CD0E3F" w:rsidP="007329A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CEFFE1A" w14:textId="77777777" w:rsidR="00CD0E3F" w:rsidRDefault="00CD0E3F" w:rsidP="007329A1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DEB49B5" w14:textId="1DF42D73" w:rsidR="00CD0E3F" w:rsidRPr="00892621" w:rsidRDefault="00CD0E3F" w:rsidP="007329A1">
            <w:pPr>
              <w:rPr>
                <w:rFonts w:ascii="Arial" w:hAnsi="Arial" w:cs="Arial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3B804DF3" w14:textId="77777777" w:rsidR="00CD0E3F" w:rsidRPr="007329A1" w:rsidRDefault="00CD0E3F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87480F7" w14:textId="77777777" w:rsidR="00CD0E3F" w:rsidRDefault="00CD0E3F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29E997D" w14:textId="288484FC" w:rsidR="003E34C8" w:rsidRPr="007329A1" w:rsidRDefault="003E34C8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1D7540DE" w14:textId="77777777" w:rsidR="00CD0E3F" w:rsidRDefault="00CD0E3F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8981D54" w14:textId="77777777" w:rsidR="003E34C8" w:rsidRDefault="003E34C8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6776125" w14:textId="4EA9DFA7" w:rsidR="003E34C8" w:rsidRPr="00892621" w:rsidRDefault="003E34C8" w:rsidP="007329A1">
            <w:pPr>
              <w:rPr>
                <w:rFonts w:ascii="Arial" w:hAnsi="Arial" w:cs="Arial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329A1" w14:paraId="64A59BCB" w14:textId="77777777" w:rsidTr="007329A1">
        <w:tc>
          <w:tcPr>
            <w:tcW w:w="414" w:type="dxa"/>
          </w:tcPr>
          <w:p w14:paraId="27207594" w14:textId="77777777" w:rsidR="007329A1" w:rsidRPr="002321CB" w:rsidRDefault="007329A1" w:rsidP="007329A1">
            <w:pPr>
              <w:rPr>
                <w:b/>
                <w:bCs/>
              </w:rPr>
            </w:pPr>
          </w:p>
        </w:tc>
        <w:tc>
          <w:tcPr>
            <w:tcW w:w="429" w:type="dxa"/>
          </w:tcPr>
          <w:p w14:paraId="234B6F95" w14:textId="2AD67FD0" w:rsidR="007329A1" w:rsidRPr="002321CB" w:rsidRDefault="007329A1" w:rsidP="007329A1">
            <w:pPr>
              <w:rPr>
                <w:b/>
                <w:bCs/>
              </w:rPr>
            </w:pPr>
            <w:r w:rsidRPr="002321CB">
              <w:rPr>
                <w:b/>
                <w:bCs/>
              </w:rPr>
              <w:t>c.</w:t>
            </w:r>
          </w:p>
        </w:tc>
        <w:tc>
          <w:tcPr>
            <w:tcW w:w="11842" w:type="dxa"/>
            <w:gridSpan w:val="7"/>
          </w:tcPr>
          <w:p w14:paraId="4189F5C0" w14:textId="1B4D1A0B" w:rsidR="007329A1" w:rsidRPr="004C4799" w:rsidRDefault="007329A1" w:rsidP="007329A1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Industry Standards and Safety</w:t>
            </w:r>
          </w:p>
        </w:tc>
      </w:tr>
      <w:tr w:rsidR="00532672" w14:paraId="747DE509" w14:textId="77777777" w:rsidTr="008358A7">
        <w:tc>
          <w:tcPr>
            <w:tcW w:w="414" w:type="dxa"/>
          </w:tcPr>
          <w:p w14:paraId="0AF94BE3" w14:textId="77777777" w:rsidR="00532672" w:rsidRDefault="00532672" w:rsidP="007329A1"/>
        </w:tc>
        <w:tc>
          <w:tcPr>
            <w:tcW w:w="429" w:type="dxa"/>
          </w:tcPr>
          <w:p w14:paraId="18E10315" w14:textId="77777777" w:rsidR="00532672" w:rsidRDefault="00532672" w:rsidP="007329A1"/>
        </w:tc>
        <w:tc>
          <w:tcPr>
            <w:tcW w:w="5452" w:type="dxa"/>
            <w:gridSpan w:val="4"/>
          </w:tcPr>
          <w:p w14:paraId="30245F63" w14:textId="1212B920" w:rsidR="00532672" w:rsidRPr="004F6049" w:rsidRDefault="00532672" w:rsidP="007329A1">
            <w:pPr>
              <w:pStyle w:val="NoSpacing"/>
              <w:rPr>
                <w:rFonts w:cstheme="minorHAnsi"/>
                <w:b/>
                <w:bCs/>
              </w:rPr>
            </w:pPr>
            <w:r w:rsidRPr="004F6049">
              <w:rPr>
                <w:rFonts w:cstheme="minorHAnsi"/>
                <w:b/>
                <w:bCs/>
              </w:rPr>
              <w:t>COGNITIVE</w:t>
            </w:r>
          </w:p>
        </w:tc>
        <w:tc>
          <w:tcPr>
            <w:tcW w:w="6390" w:type="dxa"/>
            <w:gridSpan w:val="3"/>
          </w:tcPr>
          <w:p w14:paraId="13C12A3B" w14:textId="77777777" w:rsidR="00532672" w:rsidRPr="00282295" w:rsidRDefault="00532672" w:rsidP="007329A1">
            <w:pPr>
              <w:jc w:val="center"/>
              <w:rPr>
                <w:rFonts w:ascii="Arial" w:hAnsi="Arial" w:cs="Arial"/>
                <w:color w:val="002060"/>
              </w:rPr>
            </w:pPr>
          </w:p>
        </w:tc>
      </w:tr>
      <w:tr w:rsidR="00CD0E3F" w14:paraId="03BAC4F0" w14:textId="77777777" w:rsidTr="00084310">
        <w:tc>
          <w:tcPr>
            <w:tcW w:w="414" w:type="dxa"/>
          </w:tcPr>
          <w:p w14:paraId="517D37DC" w14:textId="77777777" w:rsidR="00CD0E3F" w:rsidRDefault="00CD0E3F" w:rsidP="00532672"/>
        </w:tc>
        <w:tc>
          <w:tcPr>
            <w:tcW w:w="429" w:type="dxa"/>
          </w:tcPr>
          <w:p w14:paraId="4BD4C3EB" w14:textId="77777777" w:rsidR="00CD0E3F" w:rsidRDefault="00CD0E3F" w:rsidP="00532672"/>
        </w:tc>
        <w:tc>
          <w:tcPr>
            <w:tcW w:w="682" w:type="dxa"/>
          </w:tcPr>
          <w:p w14:paraId="3C6CF5C6" w14:textId="2F412B67" w:rsidR="00CD0E3F" w:rsidRDefault="00CD0E3F" w:rsidP="00532672">
            <w:r>
              <w:t>1)</w:t>
            </w:r>
          </w:p>
        </w:tc>
        <w:tc>
          <w:tcPr>
            <w:tcW w:w="4770" w:type="dxa"/>
            <w:gridSpan w:val="3"/>
          </w:tcPr>
          <w:p w14:paraId="74D99B7B" w14:textId="7354B67F" w:rsidR="00CD0E3F" w:rsidRPr="004C4799" w:rsidRDefault="00CD0E3F" w:rsidP="00532672">
            <w:pPr>
              <w:pStyle w:val="NoSpacing"/>
              <w:rPr>
                <w:rFonts w:cstheme="minorHAnsi"/>
              </w:rPr>
            </w:pPr>
            <w:r w:rsidRPr="00D056B2">
              <w:rPr>
                <w:rFonts w:cstheme="minorHAnsi"/>
              </w:rPr>
              <w:t>Discuss industry safety standards and OSHA guidelines related to safety in the clinical laboratory.</w:t>
            </w:r>
          </w:p>
        </w:tc>
        <w:tc>
          <w:tcPr>
            <w:tcW w:w="2430" w:type="dxa"/>
          </w:tcPr>
          <w:p w14:paraId="76F2E1C4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ECC161C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B2EA95B" w14:textId="56791E64" w:rsidR="00CD0E3F" w:rsidRPr="00045942" w:rsidRDefault="00CD0E3F" w:rsidP="00532672">
            <w:pPr>
              <w:rPr>
                <w:rFonts w:ascii="Calibri" w:hAnsi="Calibri" w:cs="Calibri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7F8FC395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7EEA3D4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F402554" w14:textId="090FBCD5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19ACFD58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28079FF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823E2A6" w14:textId="75D5270A" w:rsidR="003E34C8" w:rsidRPr="00045942" w:rsidRDefault="003E34C8" w:rsidP="00532672">
            <w:pPr>
              <w:rPr>
                <w:rFonts w:ascii="Calibri" w:hAnsi="Calibri" w:cs="Calibri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D0E3F" w14:paraId="5FA3F2D3" w14:textId="77777777" w:rsidTr="00462F62">
        <w:tc>
          <w:tcPr>
            <w:tcW w:w="414" w:type="dxa"/>
          </w:tcPr>
          <w:p w14:paraId="64234A27" w14:textId="77777777" w:rsidR="00CD0E3F" w:rsidRDefault="00CD0E3F" w:rsidP="00532672"/>
        </w:tc>
        <w:tc>
          <w:tcPr>
            <w:tcW w:w="429" w:type="dxa"/>
          </w:tcPr>
          <w:p w14:paraId="38E09D73" w14:textId="77777777" w:rsidR="00CD0E3F" w:rsidRDefault="00CD0E3F" w:rsidP="00532672"/>
        </w:tc>
        <w:tc>
          <w:tcPr>
            <w:tcW w:w="682" w:type="dxa"/>
          </w:tcPr>
          <w:p w14:paraId="1C05121B" w14:textId="5061E864" w:rsidR="00CD0E3F" w:rsidRDefault="00CD0E3F" w:rsidP="00532672">
            <w:r>
              <w:t>2)</w:t>
            </w:r>
          </w:p>
        </w:tc>
        <w:tc>
          <w:tcPr>
            <w:tcW w:w="4770" w:type="dxa"/>
            <w:gridSpan w:val="3"/>
          </w:tcPr>
          <w:p w14:paraId="09945AAC" w14:textId="2E9AD25D" w:rsidR="00CD0E3F" w:rsidRPr="004F6049" w:rsidRDefault="00CD0E3F" w:rsidP="00532672">
            <w:pPr>
              <w:pStyle w:val="NoSpacing"/>
              <w:rPr>
                <w:rFonts w:cstheme="minorHAnsi"/>
              </w:rPr>
            </w:pPr>
            <w:r w:rsidRPr="00D056B2">
              <w:rPr>
                <w:rFonts w:cstheme="minorHAnsi"/>
              </w:rPr>
              <w:t>Identify types of work-related musculoskeletal disorders.</w:t>
            </w:r>
          </w:p>
        </w:tc>
        <w:tc>
          <w:tcPr>
            <w:tcW w:w="2430" w:type="dxa"/>
          </w:tcPr>
          <w:p w14:paraId="39CB6CAF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C155256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ABA981C" w14:textId="69048222" w:rsidR="00CD0E3F" w:rsidRDefault="00CD0E3F" w:rsidP="00532672"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6D014AD5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2603AD5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37AAAB2" w14:textId="10BDC191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50115571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BC7CBE4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B672931" w14:textId="0AE5A028" w:rsidR="003E34C8" w:rsidRDefault="003E34C8" w:rsidP="00532672"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32672" w14:paraId="6C08978A" w14:textId="77777777" w:rsidTr="00413248">
        <w:tc>
          <w:tcPr>
            <w:tcW w:w="414" w:type="dxa"/>
          </w:tcPr>
          <w:p w14:paraId="13CA1B00" w14:textId="77777777" w:rsidR="00532672" w:rsidRDefault="00532672" w:rsidP="00532672"/>
        </w:tc>
        <w:tc>
          <w:tcPr>
            <w:tcW w:w="429" w:type="dxa"/>
          </w:tcPr>
          <w:p w14:paraId="4B7A8E04" w14:textId="77777777" w:rsidR="00532672" w:rsidRDefault="00532672" w:rsidP="00532672"/>
        </w:tc>
        <w:tc>
          <w:tcPr>
            <w:tcW w:w="682" w:type="dxa"/>
          </w:tcPr>
          <w:p w14:paraId="37A70014" w14:textId="37D077E5" w:rsidR="00532672" w:rsidRDefault="00532672" w:rsidP="00532672">
            <w:r>
              <w:t>3)</w:t>
            </w:r>
          </w:p>
        </w:tc>
        <w:tc>
          <w:tcPr>
            <w:tcW w:w="4770" w:type="dxa"/>
            <w:gridSpan w:val="3"/>
          </w:tcPr>
          <w:p w14:paraId="1CBAC3D4" w14:textId="048513EE" w:rsidR="00532672" w:rsidRPr="00D056B2" w:rsidRDefault="00532672" w:rsidP="00532672">
            <w:pPr>
              <w:pStyle w:val="NoSpacing"/>
              <w:rPr>
                <w:rFonts w:cstheme="minorHAnsi"/>
              </w:rPr>
            </w:pPr>
            <w:r w:rsidRPr="00D056B2">
              <w:rPr>
                <w:rFonts w:cstheme="minorHAnsi"/>
              </w:rPr>
              <w:t>Demonstrate knowledge of radiation protection and safety by describing:</w:t>
            </w:r>
          </w:p>
        </w:tc>
        <w:tc>
          <w:tcPr>
            <w:tcW w:w="6390" w:type="dxa"/>
            <w:gridSpan w:val="3"/>
          </w:tcPr>
          <w:p w14:paraId="02D97921" w14:textId="5079EFEE" w:rsidR="00532672" w:rsidRPr="00282295" w:rsidRDefault="00532672" w:rsidP="00532672">
            <w:pPr>
              <w:rPr>
                <w:rFonts w:ascii="Arial" w:hAnsi="Arial" w:cs="Arial"/>
                <w:color w:val="002060"/>
              </w:rPr>
            </w:pPr>
          </w:p>
        </w:tc>
      </w:tr>
      <w:tr w:rsidR="00CD0E3F" w14:paraId="2AFD983C" w14:textId="77777777" w:rsidTr="005A16A6">
        <w:tc>
          <w:tcPr>
            <w:tcW w:w="414" w:type="dxa"/>
          </w:tcPr>
          <w:p w14:paraId="621B9E20" w14:textId="77777777" w:rsidR="00CD0E3F" w:rsidRDefault="00CD0E3F" w:rsidP="00532672"/>
        </w:tc>
        <w:tc>
          <w:tcPr>
            <w:tcW w:w="429" w:type="dxa"/>
          </w:tcPr>
          <w:p w14:paraId="588E2371" w14:textId="77777777" w:rsidR="00CD0E3F" w:rsidRDefault="00CD0E3F" w:rsidP="00532672"/>
        </w:tc>
        <w:tc>
          <w:tcPr>
            <w:tcW w:w="682" w:type="dxa"/>
          </w:tcPr>
          <w:p w14:paraId="5FF27C84" w14:textId="77777777" w:rsidR="00CD0E3F" w:rsidRDefault="00CD0E3F" w:rsidP="00532672"/>
        </w:tc>
        <w:tc>
          <w:tcPr>
            <w:tcW w:w="795" w:type="dxa"/>
            <w:gridSpan w:val="2"/>
          </w:tcPr>
          <w:p w14:paraId="4C5C1C36" w14:textId="5DE235EC" w:rsidR="00CD0E3F" w:rsidRPr="00D056B2" w:rsidRDefault="00CD0E3F" w:rsidP="00532672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a)</w:t>
            </w:r>
          </w:p>
        </w:tc>
        <w:tc>
          <w:tcPr>
            <w:tcW w:w="3975" w:type="dxa"/>
          </w:tcPr>
          <w:p w14:paraId="749FC551" w14:textId="005A3249" w:rsidR="00CD0E3F" w:rsidRPr="00D056B2" w:rsidRDefault="00CD0E3F" w:rsidP="00532672">
            <w:pPr>
              <w:pStyle w:val="NoSpacing"/>
              <w:rPr>
                <w:rFonts w:cstheme="minorHAnsi"/>
              </w:rPr>
            </w:pPr>
            <w:r w:rsidRPr="00D056B2">
              <w:rPr>
                <w:rFonts w:cstheme="minorHAnsi"/>
              </w:rPr>
              <w:t>the proper placement of a dosimetry badge;</w:t>
            </w:r>
          </w:p>
        </w:tc>
        <w:tc>
          <w:tcPr>
            <w:tcW w:w="2430" w:type="dxa"/>
          </w:tcPr>
          <w:p w14:paraId="23081BB6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91BDB07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061ADD0" w14:textId="0CAE6114" w:rsidR="00CD0E3F" w:rsidRPr="00282295" w:rsidRDefault="00CD0E3F" w:rsidP="00532672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18CF0553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AE55CF6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DFDA971" w14:textId="3C2C25D4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0BA5CCAA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DD29256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E55C1EE" w14:textId="62449F5E" w:rsidR="003E34C8" w:rsidRPr="00282295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D0E3F" w14:paraId="71E5D492" w14:textId="77777777" w:rsidTr="000E19BE">
        <w:tc>
          <w:tcPr>
            <w:tcW w:w="414" w:type="dxa"/>
          </w:tcPr>
          <w:p w14:paraId="54641818" w14:textId="77777777" w:rsidR="00CD0E3F" w:rsidRDefault="00CD0E3F" w:rsidP="00532672"/>
        </w:tc>
        <w:tc>
          <w:tcPr>
            <w:tcW w:w="429" w:type="dxa"/>
          </w:tcPr>
          <w:p w14:paraId="1EFD43F6" w14:textId="77777777" w:rsidR="00CD0E3F" w:rsidRDefault="00CD0E3F" w:rsidP="00532672"/>
        </w:tc>
        <w:tc>
          <w:tcPr>
            <w:tcW w:w="682" w:type="dxa"/>
          </w:tcPr>
          <w:p w14:paraId="7524F5C7" w14:textId="77777777" w:rsidR="00CD0E3F" w:rsidRDefault="00CD0E3F" w:rsidP="00532672"/>
        </w:tc>
        <w:tc>
          <w:tcPr>
            <w:tcW w:w="795" w:type="dxa"/>
            <w:gridSpan w:val="2"/>
          </w:tcPr>
          <w:p w14:paraId="25F5C317" w14:textId="66E67DE5" w:rsidR="00CD0E3F" w:rsidRDefault="00CD0E3F" w:rsidP="00532672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b)</w:t>
            </w:r>
          </w:p>
        </w:tc>
        <w:tc>
          <w:tcPr>
            <w:tcW w:w="3975" w:type="dxa"/>
          </w:tcPr>
          <w:p w14:paraId="6049FD21" w14:textId="433D4FB5" w:rsidR="00CD0E3F" w:rsidRPr="00D056B2" w:rsidRDefault="00CD0E3F" w:rsidP="00532672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ALARA principles; and</w:t>
            </w:r>
          </w:p>
        </w:tc>
        <w:tc>
          <w:tcPr>
            <w:tcW w:w="2430" w:type="dxa"/>
          </w:tcPr>
          <w:p w14:paraId="58B8A742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EF56BBD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180C889" w14:textId="6833068D" w:rsidR="00CD0E3F" w:rsidRPr="00282295" w:rsidRDefault="00CD0E3F" w:rsidP="00532672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088F47B6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8B3234F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F826D7D" w14:textId="3B5E7B9F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091194ED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CA532B1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499F8AE" w14:textId="4896851F" w:rsidR="003E34C8" w:rsidRPr="00282295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D0E3F" w14:paraId="7C95AE00" w14:textId="77777777" w:rsidTr="00CB760F">
        <w:tc>
          <w:tcPr>
            <w:tcW w:w="414" w:type="dxa"/>
          </w:tcPr>
          <w:p w14:paraId="0E1D25A8" w14:textId="77777777" w:rsidR="00CD0E3F" w:rsidRDefault="00CD0E3F" w:rsidP="00532672"/>
        </w:tc>
        <w:tc>
          <w:tcPr>
            <w:tcW w:w="429" w:type="dxa"/>
          </w:tcPr>
          <w:p w14:paraId="0F3A68E3" w14:textId="77777777" w:rsidR="00CD0E3F" w:rsidRDefault="00CD0E3F" w:rsidP="00532672"/>
        </w:tc>
        <w:tc>
          <w:tcPr>
            <w:tcW w:w="682" w:type="dxa"/>
          </w:tcPr>
          <w:p w14:paraId="4ED6918C" w14:textId="77777777" w:rsidR="00CD0E3F" w:rsidRDefault="00CD0E3F" w:rsidP="00532672"/>
        </w:tc>
        <w:tc>
          <w:tcPr>
            <w:tcW w:w="795" w:type="dxa"/>
            <w:gridSpan w:val="2"/>
          </w:tcPr>
          <w:p w14:paraId="189A93D5" w14:textId="68F51F4A" w:rsidR="00CD0E3F" w:rsidRDefault="00CD0E3F" w:rsidP="00532672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c)</w:t>
            </w:r>
          </w:p>
        </w:tc>
        <w:tc>
          <w:tcPr>
            <w:tcW w:w="3975" w:type="dxa"/>
          </w:tcPr>
          <w:p w14:paraId="7D262266" w14:textId="2BB3DFBB" w:rsidR="00CD0E3F" w:rsidRPr="00D056B2" w:rsidRDefault="00CD0E3F" w:rsidP="00532672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How to properly use radiation protection.</w:t>
            </w:r>
          </w:p>
        </w:tc>
        <w:tc>
          <w:tcPr>
            <w:tcW w:w="2430" w:type="dxa"/>
          </w:tcPr>
          <w:p w14:paraId="2DFCCA56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5EB0754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B02A2F5" w14:textId="3485034C" w:rsidR="00CD0E3F" w:rsidRPr="00282295" w:rsidRDefault="00CD0E3F" w:rsidP="00532672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6DDC5605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071E077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E9BD7F3" w14:textId="0BBD10B9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33E0C59A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9C04A81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F326D3D" w14:textId="30F6F4AE" w:rsidR="003E34C8" w:rsidRPr="00282295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32672" w14:paraId="79FDE88F" w14:textId="77777777" w:rsidTr="007329A1">
        <w:tc>
          <w:tcPr>
            <w:tcW w:w="414" w:type="dxa"/>
          </w:tcPr>
          <w:p w14:paraId="23A7E64C" w14:textId="00F68EF6" w:rsidR="00532672" w:rsidRDefault="00532672" w:rsidP="00532672"/>
        </w:tc>
        <w:tc>
          <w:tcPr>
            <w:tcW w:w="429" w:type="dxa"/>
          </w:tcPr>
          <w:p w14:paraId="7B3AC9F2" w14:textId="039FAA0B" w:rsidR="00532672" w:rsidRPr="002321CB" w:rsidRDefault="00532672" w:rsidP="00532672">
            <w:pPr>
              <w:rPr>
                <w:b/>
                <w:bCs/>
              </w:rPr>
            </w:pPr>
          </w:p>
        </w:tc>
        <w:tc>
          <w:tcPr>
            <w:tcW w:w="11842" w:type="dxa"/>
            <w:gridSpan w:val="7"/>
          </w:tcPr>
          <w:p w14:paraId="5BA8B7BC" w14:textId="77777777" w:rsidR="00532672" w:rsidRDefault="00532672" w:rsidP="0053267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PSYCHOMOTOR</w:t>
            </w:r>
          </w:p>
          <w:p w14:paraId="729D961D" w14:textId="77777777" w:rsidR="00B36339" w:rsidRDefault="00B36339" w:rsidP="00B36339">
            <w:pPr>
              <w:rPr>
                <w:b/>
                <w:bCs/>
              </w:rPr>
            </w:pPr>
            <w:r>
              <w:rPr>
                <w:b/>
                <w:bCs/>
              </w:rPr>
              <w:t>*Indicates a skill that the terminal competency assessment must occur in a clinical setting with a patient.</w:t>
            </w:r>
          </w:p>
          <w:p w14:paraId="2B0BAD23" w14:textId="3143D12D" w:rsidR="00B36339" w:rsidRPr="00282295" w:rsidRDefault="00B36339" w:rsidP="00532672">
            <w:pPr>
              <w:rPr>
                <w:rFonts w:ascii="Arial" w:hAnsi="Arial" w:cs="Arial"/>
                <w:color w:val="002060"/>
              </w:rPr>
            </w:pPr>
          </w:p>
        </w:tc>
      </w:tr>
      <w:tr w:rsidR="00CD0E3F" w14:paraId="02141E9B" w14:textId="77777777" w:rsidTr="00CF2E9D">
        <w:tc>
          <w:tcPr>
            <w:tcW w:w="414" w:type="dxa"/>
          </w:tcPr>
          <w:p w14:paraId="6436E99D" w14:textId="77777777" w:rsidR="00CD0E3F" w:rsidRDefault="00CD0E3F" w:rsidP="00532672"/>
        </w:tc>
        <w:tc>
          <w:tcPr>
            <w:tcW w:w="429" w:type="dxa"/>
          </w:tcPr>
          <w:p w14:paraId="29AD1EC1" w14:textId="77777777" w:rsidR="00CD0E3F" w:rsidRDefault="00CD0E3F" w:rsidP="00532672"/>
        </w:tc>
        <w:tc>
          <w:tcPr>
            <w:tcW w:w="682" w:type="dxa"/>
          </w:tcPr>
          <w:p w14:paraId="7181891C" w14:textId="4924EA7B" w:rsidR="00CD0E3F" w:rsidRDefault="00CD0E3F" w:rsidP="00532672">
            <w:r>
              <w:t>4)</w:t>
            </w:r>
          </w:p>
        </w:tc>
        <w:tc>
          <w:tcPr>
            <w:tcW w:w="4770" w:type="dxa"/>
            <w:gridSpan w:val="3"/>
          </w:tcPr>
          <w:p w14:paraId="71BD5C5E" w14:textId="53540A88" w:rsidR="00CD0E3F" w:rsidRDefault="00CD0E3F" w:rsidP="00532672">
            <w:pPr>
              <w:pStyle w:val="NoSpacing"/>
            </w:pPr>
            <w:r w:rsidRPr="00AB69A5">
              <w:rPr>
                <w:rFonts w:cstheme="minorHAnsi"/>
                <w:b/>
                <w:bCs/>
              </w:rPr>
              <w:t>*Use effective ergonomics during all therapeutic and diagnostic procedures.</w:t>
            </w:r>
          </w:p>
        </w:tc>
        <w:tc>
          <w:tcPr>
            <w:tcW w:w="2430" w:type="dxa"/>
          </w:tcPr>
          <w:p w14:paraId="2778CE7E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096706B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88D68F4" w14:textId="06639F01" w:rsidR="00CD0E3F" w:rsidRPr="00282295" w:rsidRDefault="00CD0E3F" w:rsidP="00532672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36D78C95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E92DB19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9D5403F" w14:textId="32EC0348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6B4CDCA2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2634D30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4001436" w14:textId="2694EC87" w:rsidR="003E34C8" w:rsidRPr="00282295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32672" w14:paraId="567C8EF2" w14:textId="77777777" w:rsidTr="004B2CDC">
        <w:tc>
          <w:tcPr>
            <w:tcW w:w="414" w:type="dxa"/>
          </w:tcPr>
          <w:p w14:paraId="58E6E29E" w14:textId="77777777" w:rsidR="00532672" w:rsidRDefault="00532672" w:rsidP="00532672"/>
        </w:tc>
        <w:tc>
          <w:tcPr>
            <w:tcW w:w="429" w:type="dxa"/>
          </w:tcPr>
          <w:p w14:paraId="2C90BE17" w14:textId="77777777" w:rsidR="00532672" w:rsidRDefault="00532672" w:rsidP="00532672"/>
        </w:tc>
        <w:tc>
          <w:tcPr>
            <w:tcW w:w="682" w:type="dxa"/>
          </w:tcPr>
          <w:p w14:paraId="47D9380B" w14:textId="51FFD334" w:rsidR="00532672" w:rsidRDefault="00532672" w:rsidP="00532672">
            <w:r>
              <w:t>5)</w:t>
            </w:r>
          </w:p>
        </w:tc>
        <w:tc>
          <w:tcPr>
            <w:tcW w:w="4770" w:type="dxa"/>
            <w:gridSpan w:val="3"/>
          </w:tcPr>
          <w:p w14:paraId="2874A44B" w14:textId="5A24D527" w:rsidR="00532672" w:rsidRDefault="00532672" w:rsidP="00532672">
            <w:pPr>
              <w:pStyle w:val="NoSpacing"/>
            </w:pPr>
            <w:r w:rsidRPr="00AB69A5">
              <w:rPr>
                <w:rFonts w:cstheme="minorHAnsi"/>
              </w:rPr>
              <w:t>Apply radiation protection and safety principles by:</w:t>
            </w:r>
          </w:p>
        </w:tc>
        <w:tc>
          <w:tcPr>
            <w:tcW w:w="6390" w:type="dxa"/>
            <w:gridSpan w:val="3"/>
          </w:tcPr>
          <w:p w14:paraId="3ECCEBBD" w14:textId="52121986" w:rsidR="00532672" w:rsidRPr="00282295" w:rsidRDefault="00532672" w:rsidP="00532672">
            <w:pPr>
              <w:rPr>
                <w:rFonts w:ascii="Arial" w:hAnsi="Arial" w:cs="Arial"/>
                <w:color w:val="002060"/>
              </w:rPr>
            </w:pPr>
          </w:p>
        </w:tc>
      </w:tr>
      <w:tr w:rsidR="00CD0E3F" w14:paraId="34EB6534" w14:textId="77777777" w:rsidTr="003E164E">
        <w:tc>
          <w:tcPr>
            <w:tcW w:w="414" w:type="dxa"/>
          </w:tcPr>
          <w:p w14:paraId="1351D36D" w14:textId="77777777" w:rsidR="00CD0E3F" w:rsidRDefault="00CD0E3F" w:rsidP="00532672"/>
        </w:tc>
        <w:tc>
          <w:tcPr>
            <w:tcW w:w="429" w:type="dxa"/>
          </w:tcPr>
          <w:p w14:paraId="4528C08F" w14:textId="77777777" w:rsidR="00CD0E3F" w:rsidRDefault="00CD0E3F" w:rsidP="00532672"/>
        </w:tc>
        <w:tc>
          <w:tcPr>
            <w:tcW w:w="682" w:type="dxa"/>
          </w:tcPr>
          <w:p w14:paraId="477009A0" w14:textId="77777777" w:rsidR="00CD0E3F" w:rsidRDefault="00CD0E3F" w:rsidP="00532672"/>
        </w:tc>
        <w:tc>
          <w:tcPr>
            <w:tcW w:w="795" w:type="dxa"/>
            <w:gridSpan w:val="2"/>
          </w:tcPr>
          <w:p w14:paraId="1C3AA91B" w14:textId="2620EE5F" w:rsidR="00CD0E3F" w:rsidRDefault="00CD0E3F" w:rsidP="00532672">
            <w:pPr>
              <w:rPr>
                <w:rFonts w:cstheme="minorHAnsi"/>
              </w:rPr>
            </w:pPr>
            <w:r>
              <w:rPr>
                <w:rFonts w:cstheme="minorHAnsi"/>
              </w:rPr>
              <w:t>a)</w:t>
            </w:r>
          </w:p>
        </w:tc>
        <w:tc>
          <w:tcPr>
            <w:tcW w:w="3975" w:type="dxa"/>
          </w:tcPr>
          <w:p w14:paraId="302E0EDA" w14:textId="553BAFB1" w:rsidR="00CD0E3F" w:rsidRDefault="00CD0E3F" w:rsidP="00532672">
            <w:pPr>
              <w:rPr>
                <w:rFonts w:cstheme="minorHAnsi"/>
              </w:rPr>
            </w:pPr>
            <w:r>
              <w:rPr>
                <w:rFonts w:cstheme="minorHAnsi"/>
              </w:rPr>
              <w:t>Properly placing the dosimetry badge;</w:t>
            </w:r>
          </w:p>
        </w:tc>
        <w:tc>
          <w:tcPr>
            <w:tcW w:w="2430" w:type="dxa"/>
          </w:tcPr>
          <w:p w14:paraId="52B23E7E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B1441B1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1FC7EDC" w14:textId="7328D593" w:rsidR="00CD0E3F" w:rsidRPr="00282295" w:rsidRDefault="00CD0E3F" w:rsidP="00532672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0096640A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BC53448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B17C256" w14:textId="477378B6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4D163565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804CF2A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E9BAA90" w14:textId="4B8C60A3" w:rsidR="003E34C8" w:rsidRPr="00282295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D0E3F" w14:paraId="2C293377" w14:textId="77777777" w:rsidTr="001B690E">
        <w:tc>
          <w:tcPr>
            <w:tcW w:w="414" w:type="dxa"/>
          </w:tcPr>
          <w:p w14:paraId="04B4D833" w14:textId="77777777" w:rsidR="00CD0E3F" w:rsidRDefault="00CD0E3F" w:rsidP="00532672"/>
        </w:tc>
        <w:tc>
          <w:tcPr>
            <w:tcW w:w="429" w:type="dxa"/>
          </w:tcPr>
          <w:p w14:paraId="28D6D566" w14:textId="77777777" w:rsidR="00CD0E3F" w:rsidRDefault="00CD0E3F" w:rsidP="00532672"/>
        </w:tc>
        <w:tc>
          <w:tcPr>
            <w:tcW w:w="682" w:type="dxa"/>
          </w:tcPr>
          <w:p w14:paraId="54C57EB9" w14:textId="77777777" w:rsidR="00CD0E3F" w:rsidRDefault="00CD0E3F" w:rsidP="00532672"/>
        </w:tc>
        <w:tc>
          <w:tcPr>
            <w:tcW w:w="795" w:type="dxa"/>
            <w:gridSpan w:val="2"/>
          </w:tcPr>
          <w:p w14:paraId="379B62CA" w14:textId="5ECEF0D1" w:rsidR="00CD0E3F" w:rsidRDefault="00CD0E3F" w:rsidP="00532672">
            <w:pPr>
              <w:rPr>
                <w:rFonts w:cstheme="minorHAnsi"/>
              </w:rPr>
            </w:pPr>
            <w:r>
              <w:rPr>
                <w:rFonts w:cstheme="minorHAnsi"/>
              </w:rPr>
              <w:t>b)</w:t>
            </w:r>
          </w:p>
        </w:tc>
        <w:tc>
          <w:tcPr>
            <w:tcW w:w="3975" w:type="dxa"/>
          </w:tcPr>
          <w:p w14:paraId="5F29A238" w14:textId="3D26F6D8" w:rsidR="00CD0E3F" w:rsidRDefault="00CD0E3F" w:rsidP="00532672">
            <w:pPr>
              <w:rPr>
                <w:rFonts w:cstheme="minorHAnsi"/>
              </w:rPr>
            </w:pPr>
            <w:r>
              <w:rPr>
                <w:rFonts w:cstheme="minorHAnsi"/>
              </w:rPr>
              <w:t>Applying ALARA principles; and</w:t>
            </w:r>
          </w:p>
        </w:tc>
        <w:tc>
          <w:tcPr>
            <w:tcW w:w="2430" w:type="dxa"/>
          </w:tcPr>
          <w:p w14:paraId="2A8F4EFB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6D5C53B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B411915" w14:textId="61FC3E4D" w:rsidR="00CD0E3F" w:rsidRPr="00282295" w:rsidRDefault="00CD0E3F" w:rsidP="00532672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24EEEFF5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712550B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05278E2" w14:textId="35553334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5683AB7B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CB29919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B6C1331" w14:textId="4AA83F14" w:rsidR="003E34C8" w:rsidRPr="00282295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D0E3F" w14:paraId="115822CC" w14:textId="77777777" w:rsidTr="00965026">
        <w:tc>
          <w:tcPr>
            <w:tcW w:w="414" w:type="dxa"/>
          </w:tcPr>
          <w:p w14:paraId="42BE8CEA" w14:textId="77777777" w:rsidR="00CD0E3F" w:rsidRDefault="00CD0E3F" w:rsidP="00532672"/>
        </w:tc>
        <w:tc>
          <w:tcPr>
            <w:tcW w:w="429" w:type="dxa"/>
          </w:tcPr>
          <w:p w14:paraId="2330D60F" w14:textId="77777777" w:rsidR="00CD0E3F" w:rsidRDefault="00CD0E3F" w:rsidP="00532672"/>
        </w:tc>
        <w:tc>
          <w:tcPr>
            <w:tcW w:w="682" w:type="dxa"/>
          </w:tcPr>
          <w:p w14:paraId="2390CA41" w14:textId="77777777" w:rsidR="00CD0E3F" w:rsidRDefault="00CD0E3F" w:rsidP="00532672"/>
        </w:tc>
        <w:tc>
          <w:tcPr>
            <w:tcW w:w="795" w:type="dxa"/>
            <w:gridSpan w:val="2"/>
          </w:tcPr>
          <w:p w14:paraId="04ABDA10" w14:textId="01D1A8F6" w:rsidR="00CD0E3F" w:rsidRDefault="00CD0E3F" w:rsidP="00532672">
            <w:pPr>
              <w:rPr>
                <w:rFonts w:cstheme="minorHAnsi"/>
              </w:rPr>
            </w:pPr>
            <w:r>
              <w:rPr>
                <w:rFonts w:cstheme="minorHAnsi"/>
              </w:rPr>
              <w:t>c)</w:t>
            </w:r>
          </w:p>
        </w:tc>
        <w:tc>
          <w:tcPr>
            <w:tcW w:w="3975" w:type="dxa"/>
          </w:tcPr>
          <w:p w14:paraId="4FD93F00" w14:textId="3BBF339E" w:rsidR="00CD0E3F" w:rsidRDefault="00CD0E3F" w:rsidP="00532672">
            <w:pPr>
              <w:rPr>
                <w:rFonts w:cstheme="minorHAnsi"/>
              </w:rPr>
            </w:pPr>
            <w:r>
              <w:rPr>
                <w:rFonts w:cstheme="minorHAnsi"/>
              </w:rPr>
              <w:t>Properly positioning radiation protection.</w:t>
            </w:r>
          </w:p>
        </w:tc>
        <w:tc>
          <w:tcPr>
            <w:tcW w:w="2430" w:type="dxa"/>
          </w:tcPr>
          <w:p w14:paraId="41063E60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793D094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C52BCC3" w14:textId="6CB5803A" w:rsidR="00CD0E3F" w:rsidRPr="00282295" w:rsidRDefault="00CD0E3F" w:rsidP="00532672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0A050F55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1D89022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59EB303" w14:textId="0C1E3FA6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398D51B3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673F8F5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D2075E7" w14:textId="2A229417" w:rsidR="003E34C8" w:rsidRPr="00282295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32672" w14:paraId="1F0283DA" w14:textId="77777777" w:rsidTr="007329A1">
        <w:tc>
          <w:tcPr>
            <w:tcW w:w="414" w:type="dxa"/>
          </w:tcPr>
          <w:p w14:paraId="699C9762" w14:textId="77777777" w:rsidR="00532672" w:rsidRDefault="00532672" w:rsidP="00532672"/>
        </w:tc>
        <w:tc>
          <w:tcPr>
            <w:tcW w:w="429" w:type="dxa"/>
          </w:tcPr>
          <w:p w14:paraId="2F6AA89F" w14:textId="3C8BF6F5" w:rsidR="00532672" w:rsidRPr="004671AF" w:rsidRDefault="00532672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d.</w:t>
            </w:r>
          </w:p>
        </w:tc>
        <w:tc>
          <w:tcPr>
            <w:tcW w:w="11842" w:type="dxa"/>
            <w:gridSpan w:val="7"/>
          </w:tcPr>
          <w:p w14:paraId="40B5F19A" w14:textId="34DDE1A8" w:rsidR="00532672" w:rsidRDefault="00532672" w:rsidP="00532672">
            <w:r>
              <w:rPr>
                <w:rFonts w:ascii="Arial" w:hAnsi="Arial" w:cs="Arial"/>
                <w:b/>
                <w:bCs/>
                <w:sz w:val="20"/>
                <w:szCs w:val="20"/>
              </w:rPr>
              <w:t>Ethics</w:t>
            </w:r>
          </w:p>
        </w:tc>
      </w:tr>
      <w:tr w:rsidR="00532672" w14:paraId="0CD18406" w14:textId="77777777" w:rsidTr="00B17368">
        <w:trPr>
          <w:trHeight w:val="305"/>
        </w:trPr>
        <w:tc>
          <w:tcPr>
            <w:tcW w:w="414" w:type="dxa"/>
          </w:tcPr>
          <w:p w14:paraId="5A102890" w14:textId="77777777" w:rsidR="00532672" w:rsidRDefault="00532672" w:rsidP="00532672"/>
        </w:tc>
        <w:tc>
          <w:tcPr>
            <w:tcW w:w="429" w:type="dxa"/>
          </w:tcPr>
          <w:p w14:paraId="671684CE" w14:textId="77777777" w:rsidR="00532672" w:rsidRDefault="00532672" w:rsidP="00532672">
            <w:pPr>
              <w:pStyle w:val="ListParagraph"/>
              <w:spacing w:after="160" w:line="240" w:lineRule="auto"/>
              <w:ind w:left="0"/>
            </w:pPr>
          </w:p>
        </w:tc>
        <w:tc>
          <w:tcPr>
            <w:tcW w:w="5452" w:type="dxa"/>
            <w:gridSpan w:val="4"/>
          </w:tcPr>
          <w:p w14:paraId="10FD3260" w14:textId="47DF3903" w:rsidR="00532672" w:rsidRPr="008B2B20" w:rsidRDefault="00532672" w:rsidP="00532672">
            <w:pPr>
              <w:pStyle w:val="ListParagraph"/>
              <w:spacing w:after="0" w:line="240" w:lineRule="auto"/>
              <w:ind w:left="0"/>
              <w:rPr>
                <w:b/>
                <w:bCs/>
              </w:rPr>
            </w:pPr>
            <w:r w:rsidRPr="008B2B20">
              <w:rPr>
                <w:b/>
                <w:bCs/>
              </w:rPr>
              <w:t>COGNITIVE</w:t>
            </w:r>
          </w:p>
        </w:tc>
        <w:tc>
          <w:tcPr>
            <w:tcW w:w="6390" w:type="dxa"/>
            <w:gridSpan w:val="3"/>
          </w:tcPr>
          <w:p w14:paraId="5C824658" w14:textId="228D2251" w:rsidR="00532672" w:rsidRDefault="00532672" w:rsidP="00532672">
            <w:pPr>
              <w:jc w:val="center"/>
            </w:pPr>
          </w:p>
        </w:tc>
      </w:tr>
      <w:tr w:rsidR="00CD0E3F" w14:paraId="26127D65" w14:textId="77777777" w:rsidTr="005364A3">
        <w:tc>
          <w:tcPr>
            <w:tcW w:w="414" w:type="dxa"/>
          </w:tcPr>
          <w:p w14:paraId="5CC29CCA" w14:textId="77777777" w:rsidR="00CD0E3F" w:rsidRDefault="00CD0E3F" w:rsidP="00532672"/>
        </w:tc>
        <w:tc>
          <w:tcPr>
            <w:tcW w:w="429" w:type="dxa"/>
          </w:tcPr>
          <w:p w14:paraId="3105DD95" w14:textId="5D700856" w:rsidR="00CD0E3F" w:rsidRDefault="00CD0E3F" w:rsidP="00532672"/>
        </w:tc>
        <w:tc>
          <w:tcPr>
            <w:tcW w:w="682" w:type="dxa"/>
          </w:tcPr>
          <w:p w14:paraId="6B910819" w14:textId="7F5DC642" w:rsidR="00CD0E3F" w:rsidRDefault="00CD0E3F" w:rsidP="00532672">
            <w:pPr>
              <w:pStyle w:val="ListParagraph"/>
              <w:spacing w:after="160" w:line="240" w:lineRule="auto"/>
              <w:ind w:left="0"/>
            </w:pPr>
            <w:r>
              <w:t>1)</w:t>
            </w:r>
          </w:p>
        </w:tc>
        <w:tc>
          <w:tcPr>
            <w:tcW w:w="4770" w:type="dxa"/>
            <w:gridSpan w:val="3"/>
          </w:tcPr>
          <w:p w14:paraId="49125BB2" w14:textId="2F7F4342" w:rsidR="00CD0E3F" w:rsidRDefault="00CD0E3F" w:rsidP="00532672">
            <w:pPr>
              <w:pStyle w:val="ListParagraph"/>
              <w:spacing w:after="0" w:line="240" w:lineRule="auto"/>
              <w:ind w:left="0"/>
            </w:pPr>
            <w:r>
              <w:t>List and explain the patients’ rights and safety including:</w:t>
            </w:r>
          </w:p>
        </w:tc>
        <w:tc>
          <w:tcPr>
            <w:tcW w:w="2430" w:type="dxa"/>
          </w:tcPr>
          <w:p w14:paraId="667474EB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CB65B6D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4A54FFD" w14:textId="1ADE2856" w:rsidR="00CD0E3F" w:rsidRDefault="00CD0E3F" w:rsidP="00532672"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57BE2682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0AA02C1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88DEDFF" w14:textId="75387FA6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179A800B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1792EAD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05488D7" w14:textId="11007532" w:rsidR="003E34C8" w:rsidRDefault="003E34C8" w:rsidP="00532672"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D0E3F" w14:paraId="4D738EF0" w14:textId="77777777" w:rsidTr="00BB5880">
        <w:trPr>
          <w:trHeight w:val="377"/>
        </w:trPr>
        <w:tc>
          <w:tcPr>
            <w:tcW w:w="414" w:type="dxa"/>
          </w:tcPr>
          <w:p w14:paraId="27DB8C66" w14:textId="77777777" w:rsidR="00CD0E3F" w:rsidRDefault="00CD0E3F" w:rsidP="00532672"/>
        </w:tc>
        <w:tc>
          <w:tcPr>
            <w:tcW w:w="429" w:type="dxa"/>
          </w:tcPr>
          <w:p w14:paraId="2CA5FAC6" w14:textId="77777777" w:rsidR="00CD0E3F" w:rsidRDefault="00CD0E3F" w:rsidP="00532672"/>
        </w:tc>
        <w:tc>
          <w:tcPr>
            <w:tcW w:w="682" w:type="dxa"/>
          </w:tcPr>
          <w:p w14:paraId="76924FF9" w14:textId="60A7AB84" w:rsidR="00CD0E3F" w:rsidRDefault="00CD0E3F" w:rsidP="00532672">
            <w:pPr>
              <w:pStyle w:val="ListParagraph"/>
              <w:spacing w:after="160" w:line="240" w:lineRule="auto"/>
              <w:ind w:left="0"/>
            </w:pPr>
          </w:p>
        </w:tc>
        <w:tc>
          <w:tcPr>
            <w:tcW w:w="795" w:type="dxa"/>
            <w:gridSpan w:val="2"/>
          </w:tcPr>
          <w:p w14:paraId="1F5B0054" w14:textId="7DE3F6C9" w:rsidR="00CD0E3F" w:rsidRDefault="00CD0E3F" w:rsidP="00532672">
            <w:pPr>
              <w:pStyle w:val="ListParagraph"/>
              <w:spacing w:after="160" w:line="240" w:lineRule="auto"/>
              <w:ind w:left="0"/>
            </w:pPr>
            <w:r>
              <w:t>a)</w:t>
            </w:r>
          </w:p>
        </w:tc>
        <w:tc>
          <w:tcPr>
            <w:tcW w:w="3975" w:type="dxa"/>
          </w:tcPr>
          <w:p w14:paraId="6612FFB0" w14:textId="5F83C6C2" w:rsidR="00CD0E3F" w:rsidRDefault="00CD0E3F" w:rsidP="00532672">
            <w:pPr>
              <w:pStyle w:val="ListParagraph"/>
              <w:spacing w:after="160" w:line="240" w:lineRule="auto"/>
              <w:ind w:left="0"/>
            </w:pPr>
            <w:r>
              <w:t>Informed consent;</w:t>
            </w:r>
          </w:p>
        </w:tc>
        <w:tc>
          <w:tcPr>
            <w:tcW w:w="2430" w:type="dxa"/>
          </w:tcPr>
          <w:p w14:paraId="4D63A5F6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2E2B4F3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1E7E313" w14:textId="4E4474F1" w:rsidR="00CD0E3F" w:rsidRPr="00282295" w:rsidRDefault="00CD0E3F" w:rsidP="00532672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334710E7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F1305FE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DC3BA8C" w14:textId="47D9D6C3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1E0E814D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D73EB55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7FF051A" w14:textId="5317D712" w:rsidR="003E34C8" w:rsidRPr="00282295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D0E3F" w14:paraId="0F150A81" w14:textId="77777777" w:rsidTr="003566E4">
        <w:trPr>
          <w:trHeight w:val="422"/>
        </w:trPr>
        <w:tc>
          <w:tcPr>
            <w:tcW w:w="414" w:type="dxa"/>
          </w:tcPr>
          <w:p w14:paraId="0AEE8262" w14:textId="77777777" w:rsidR="00CD0E3F" w:rsidRDefault="00CD0E3F" w:rsidP="00532672"/>
        </w:tc>
        <w:tc>
          <w:tcPr>
            <w:tcW w:w="429" w:type="dxa"/>
          </w:tcPr>
          <w:p w14:paraId="7B0CA29E" w14:textId="77777777" w:rsidR="00CD0E3F" w:rsidRDefault="00CD0E3F" w:rsidP="00532672"/>
        </w:tc>
        <w:tc>
          <w:tcPr>
            <w:tcW w:w="682" w:type="dxa"/>
          </w:tcPr>
          <w:p w14:paraId="2EC7905E" w14:textId="77777777" w:rsidR="00CD0E3F" w:rsidRDefault="00CD0E3F" w:rsidP="00532672">
            <w:pPr>
              <w:pStyle w:val="ListParagraph"/>
              <w:spacing w:after="160" w:line="240" w:lineRule="auto"/>
              <w:ind w:left="0"/>
            </w:pPr>
          </w:p>
        </w:tc>
        <w:tc>
          <w:tcPr>
            <w:tcW w:w="795" w:type="dxa"/>
            <w:gridSpan w:val="2"/>
          </w:tcPr>
          <w:p w14:paraId="38FA417D" w14:textId="57F8008E" w:rsidR="00CD0E3F" w:rsidRDefault="00CD0E3F" w:rsidP="00532672">
            <w:pPr>
              <w:pStyle w:val="ListParagraph"/>
              <w:spacing w:after="160" w:line="240" w:lineRule="auto"/>
              <w:ind w:left="0"/>
            </w:pPr>
            <w:r>
              <w:t>b)</w:t>
            </w:r>
          </w:p>
        </w:tc>
        <w:tc>
          <w:tcPr>
            <w:tcW w:w="3975" w:type="dxa"/>
          </w:tcPr>
          <w:p w14:paraId="73AF1BFE" w14:textId="2AE054E0" w:rsidR="00CD0E3F" w:rsidRDefault="00CD0E3F" w:rsidP="00532672">
            <w:pPr>
              <w:pStyle w:val="ListParagraph"/>
              <w:spacing w:after="160" w:line="240" w:lineRule="auto"/>
              <w:ind w:left="0"/>
            </w:pPr>
            <w:r>
              <w:t>Patient identification;</w:t>
            </w:r>
          </w:p>
        </w:tc>
        <w:tc>
          <w:tcPr>
            <w:tcW w:w="2430" w:type="dxa"/>
          </w:tcPr>
          <w:p w14:paraId="792C8FF8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D9C2397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FD1D955" w14:textId="2A0E337F" w:rsidR="00CD0E3F" w:rsidRPr="00282295" w:rsidRDefault="00CD0E3F" w:rsidP="00532672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7DDA483B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1D62511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B0F02ED" w14:textId="0F58A544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72ACC29D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48377F4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08B67AC" w14:textId="629D913F" w:rsidR="003E34C8" w:rsidRPr="00282295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D0E3F" w14:paraId="73E647AD" w14:textId="77777777" w:rsidTr="002407A6">
        <w:trPr>
          <w:trHeight w:val="422"/>
        </w:trPr>
        <w:tc>
          <w:tcPr>
            <w:tcW w:w="414" w:type="dxa"/>
          </w:tcPr>
          <w:p w14:paraId="0AFB55B0" w14:textId="77777777" w:rsidR="00CD0E3F" w:rsidRDefault="00CD0E3F" w:rsidP="00532672"/>
        </w:tc>
        <w:tc>
          <w:tcPr>
            <w:tcW w:w="429" w:type="dxa"/>
          </w:tcPr>
          <w:p w14:paraId="6712F4F0" w14:textId="77777777" w:rsidR="00CD0E3F" w:rsidRDefault="00CD0E3F" w:rsidP="00532672"/>
        </w:tc>
        <w:tc>
          <w:tcPr>
            <w:tcW w:w="682" w:type="dxa"/>
          </w:tcPr>
          <w:p w14:paraId="5D4B7746" w14:textId="77777777" w:rsidR="00CD0E3F" w:rsidRDefault="00CD0E3F" w:rsidP="00532672">
            <w:pPr>
              <w:pStyle w:val="ListParagraph"/>
              <w:spacing w:after="160" w:line="240" w:lineRule="auto"/>
              <w:ind w:left="0"/>
            </w:pPr>
          </w:p>
        </w:tc>
        <w:tc>
          <w:tcPr>
            <w:tcW w:w="795" w:type="dxa"/>
            <w:gridSpan w:val="2"/>
          </w:tcPr>
          <w:p w14:paraId="332B9B56" w14:textId="52AC4625" w:rsidR="00CD0E3F" w:rsidRDefault="00CD0E3F" w:rsidP="00532672">
            <w:pPr>
              <w:pStyle w:val="ListParagraph"/>
              <w:spacing w:after="160" w:line="240" w:lineRule="auto"/>
              <w:ind w:left="0"/>
            </w:pPr>
            <w:r>
              <w:t>c)</w:t>
            </w:r>
          </w:p>
        </w:tc>
        <w:tc>
          <w:tcPr>
            <w:tcW w:w="3975" w:type="dxa"/>
          </w:tcPr>
          <w:p w14:paraId="2AF30317" w14:textId="773D2CFD" w:rsidR="00CD0E3F" w:rsidRDefault="00CD0E3F" w:rsidP="00532672">
            <w:pPr>
              <w:pStyle w:val="ListParagraph"/>
              <w:spacing w:after="160" w:line="240" w:lineRule="auto"/>
              <w:ind w:left="0"/>
            </w:pPr>
            <w:r>
              <w:t xml:space="preserve">Confidentiality; </w:t>
            </w:r>
          </w:p>
        </w:tc>
        <w:tc>
          <w:tcPr>
            <w:tcW w:w="2430" w:type="dxa"/>
          </w:tcPr>
          <w:p w14:paraId="4D31A7EA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5039D7E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7CA62D2" w14:textId="76BDAA4F" w:rsidR="00CD0E3F" w:rsidRPr="00282295" w:rsidRDefault="00CD0E3F" w:rsidP="00532672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653B9A19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6489AF8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2289FA6" w14:textId="1A6DF842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4793EB23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198415E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A3DE77C" w14:textId="39108160" w:rsidR="003E34C8" w:rsidRPr="00282295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D0E3F" w14:paraId="4592739E" w14:textId="77777777" w:rsidTr="00100013">
        <w:trPr>
          <w:trHeight w:val="422"/>
        </w:trPr>
        <w:tc>
          <w:tcPr>
            <w:tcW w:w="414" w:type="dxa"/>
          </w:tcPr>
          <w:p w14:paraId="6458AA90" w14:textId="77777777" w:rsidR="00CD0E3F" w:rsidRDefault="00CD0E3F" w:rsidP="00532672"/>
        </w:tc>
        <w:tc>
          <w:tcPr>
            <w:tcW w:w="429" w:type="dxa"/>
          </w:tcPr>
          <w:p w14:paraId="389433C0" w14:textId="77777777" w:rsidR="00CD0E3F" w:rsidRDefault="00CD0E3F" w:rsidP="00532672"/>
        </w:tc>
        <w:tc>
          <w:tcPr>
            <w:tcW w:w="682" w:type="dxa"/>
          </w:tcPr>
          <w:p w14:paraId="289213A2" w14:textId="77777777" w:rsidR="00CD0E3F" w:rsidRDefault="00CD0E3F" w:rsidP="00532672">
            <w:pPr>
              <w:pStyle w:val="ListParagraph"/>
              <w:spacing w:after="160" w:line="240" w:lineRule="auto"/>
              <w:ind w:left="0"/>
            </w:pPr>
          </w:p>
        </w:tc>
        <w:tc>
          <w:tcPr>
            <w:tcW w:w="795" w:type="dxa"/>
            <w:gridSpan w:val="2"/>
          </w:tcPr>
          <w:p w14:paraId="07080140" w14:textId="28AA2E74" w:rsidR="00CD0E3F" w:rsidRDefault="00CD0E3F" w:rsidP="00532672">
            <w:pPr>
              <w:pStyle w:val="ListParagraph"/>
              <w:spacing w:after="160" w:line="240" w:lineRule="auto"/>
              <w:ind w:left="0"/>
            </w:pPr>
            <w:r>
              <w:t>d)</w:t>
            </w:r>
          </w:p>
        </w:tc>
        <w:tc>
          <w:tcPr>
            <w:tcW w:w="3975" w:type="dxa"/>
          </w:tcPr>
          <w:p w14:paraId="5924AE18" w14:textId="1201D486" w:rsidR="00CD0E3F" w:rsidRDefault="00CD0E3F" w:rsidP="00532672">
            <w:pPr>
              <w:pStyle w:val="ListParagraph"/>
              <w:spacing w:after="160" w:line="240" w:lineRule="auto"/>
              <w:ind w:left="0"/>
            </w:pPr>
            <w:r>
              <w:t>HIPAA; and</w:t>
            </w:r>
          </w:p>
        </w:tc>
        <w:tc>
          <w:tcPr>
            <w:tcW w:w="2430" w:type="dxa"/>
          </w:tcPr>
          <w:p w14:paraId="5FD78686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A50AD73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F37B13F" w14:textId="341B0EC3" w:rsidR="00CD0E3F" w:rsidRPr="00282295" w:rsidRDefault="00CD0E3F" w:rsidP="00532672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0D121D98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90AEB77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331D495" w14:textId="72F8151C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1443C4BB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F1EC4E0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697B89F" w14:textId="4A739686" w:rsidR="003E34C8" w:rsidRPr="00282295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D0E3F" w14:paraId="42ACC091" w14:textId="77777777" w:rsidTr="00195731">
        <w:trPr>
          <w:trHeight w:val="422"/>
        </w:trPr>
        <w:tc>
          <w:tcPr>
            <w:tcW w:w="414" w:type="dxa"/>
          </w:tcPr>
          <w:p w14:paraId="115D4ACD" w14:textId="77777777" w:rsidR="00CD0E3F" w:rsidRDefault="00CD0E3F" w:rsidP="00532672"/>
        </w:tc>
        <w:tc>
          <w:tcPr>
            <w:tcW w:w="429" w:type="dxa"/>
          </w:tcPr>
          <w:p w14:paraId="430B4EC6" w14:textId="77777777" w:rsidR="00CD0E3F" w:rsidRDefault="00CD0E3F" w:rsidP="00532672"/>
        </w:tc>
        <w:tc>
          <w:tcPr>
            <w:tcW w:w="682" w:type="dxa"/>
          </w:tcPr>
          <w:p w14:paraId="23D9D387" w14:textId="77777777" w:rsidR="00CD0E3F" w:rsidRDefault="00CD0E3F" w:rsidP="00532672">
            <w:pPr>
              <w:pStyle w:val="ListParagraph"/>
              <w:spacing w:after="160" w:line="240" w:lineRule="auto"/>
              <w:ind w:left="0"/>
            </w:pPr>
          </w:p>
        </w:tc>
        <w:tc>
          <w:tcPr>
            <w:tcW w:w="795" w:type="dxa"/>
            <w:gridSpan w:val="2"/>
          </w:tcPr>
          <w:p w14:paraId="7694B476" w14:textId="7B5A1AD0" w:rsidR="00CD0E3F" w:rsidRDefault="00CD0E3F" w:rsidP="00532672">
            <w:pPr>
              <w:pStyle w:val="ListParagraph"/>
              <w:spacing w:after="160" w:line="240" w:lineRule="auto"/>
              <w:ind w:left="0"/>
            </w:pPr>
            <w:r>
              <w:t>e)</w:t>
            </w:r>
          </w:p>
        </w:tc>
        <w:tc>
          <w:tcPr>
            <w:tcW w:w="3975" w:type="dxa"/>
          </w:tcPr>
          <w:p w14:paraId="41DC0B94" w14:textId="711614DF" w:rsidR="00CD0E3F" w:rsidRDefault="00CD0E3F" w:rsidP="00532672">
            <w:pPr>
              <w:pStyle w:val="ListParagraph"/>
              <w:spacing w:after="160" w:line="240" w:lineRule="auto"/>
              <w:ind w:left="0"/>
            </w:pPr>
            <w:r>
              <w:t>Patient Bill of Rights.</w:t>
            </w:r>
          </w:p>
        </w:tc>
        <w:tc>
          <w:tcPr>
            <w:tcW w:w="2430" w:type="dxa"/>
          </w:tcPr>
          <w:p w14:paraId="2E073330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5438EFA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1B4F838" w14:textId="6BD10527" w:rsidR="00CD0E3F" w:rsidRPr="00282295" w:rsidRDefault="00CD0E3F" w:rsidP="00532672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4CBF9E6E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C492EBE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827847E" w14:textId="6E92F827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135E6DDA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B6B7DAB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6A352D1" w14:textId="75C0EAC0" w:rsidR="003E34C8" w:rsidRPr="00282295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D0E3F" w14:paraId="3013A324" w14:textId="77777777" w:rsidTr="00076758">
        <w:trPr>
          <w:trHeight w:val="530"/>
        </w:trPr>
        <w:tc>
          <w:tcPr>
            <w:tcW w:w="414" w:type="dxa"/>
          </w:tcPr>
          <w:p w14:paraId="78644DB1" w14:textId="77777777" w:rsidR="00CD0E3F" w:rsidRDefault="00CD0E3F" w:rsidP="00532672"/>
        </w:tc>
        <w:tc>
          <w:tcPr>
            <w:tcW w:w="429" w:type="dxa"/>
          </w:tcPr>
          <w:p w14:paraId="3B058965" w14:textId="77777777" w:rsidR="00CD0E3F" w:rsidRDefault="00CD0E3F" w:rsidP="00532672"/>
        </w:tc>
        <w:tc>
          <w:tcPr>
            <w:tcW w:w="682" w:type="dxa"/>
          </w:tcPr>
          <w:p w14:paraId="5E74B88A" w14:textId="62609D8D" w:rsidR="00CD0E3F" w:rsidRDefault="00CD0E3F" w:rsidP="00532672">
            <w:pPr>
              <w:pStyle w:val="ListParagraph"/>
              <w:spacing w:after="160" w:line="240" w:lineRule="auto"/>
              <w:ind w:left="0"/>
            </w:pPr>
            <w:r>
              <w:t>2)</w:t>
            </w:r>
          </w:p>
        </w:tc>
        <w:tc>
          <w:tcPr>
            <w:tcW w:w="4770" w:type="dxa"/>
            <w:gridSpan w:val="3"/>
          </w:tcPr>
          <w:p w14:paraId="0DD845C7" w14:textId="68D4E418" w:rsidR="00CD0E3F" w:rsidRDefault="00CD0E3F" w:rsidP="00532672">
            <w:pPr>
              <w:pStyle w:val="ListParagraph"/>
              <w:spacing w:after="160" w:line="240" w:lineRule="auto"/>
              <w:ind w:left="0"/>
            </w:pPr>
            <w:r>
              <w:t>Describe the communication that must occur during hand-off.</w:t>
            </w:r>
          </w:p>
        </w:tc>
        <w:tc>
          <w:tcPr>
            <w:tcW w:w="2430" w:type="dxa"/>
          </w:tcPr>
          <w:p w14:paraId="5701FB5B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214B98A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CF9AAED" w14:textId="701E90B0" w:rsidR="00CD0E3F" w:rsidRPr="00282295" w:rsidRDefault="00CD0E3F" w:rsidP="00532672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5FA19A90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1FB62CE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8DE3EF1" w14:textId="440A2F3C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30F2896C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945EC6B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11F1273" w14:textId="1A8BA229" w:rsidR="003E34C8" w:rsidRPr="00282295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32672" w14:paraId="0639D133" w14:textId="77777777" w:rsidTr="007329A1">
        <w:tc>
          <w:tcPr>
            <w:tcW w:w="414" w:type="dxa"/>
          </w:tcPr>
          <w:p w14:paraId="653F6B85" w14:textId="77777777" w:rsidR="00532672" w:rsidRDefault="00532672" w:rsidP="00532672"/>
        </w:tc>
        <w:tc>
          <w:tcPr>
            <w:tcW w:w="429" w:type="dxa"/>
          </w:tcPr>
          <w:p w14:paraId="4D0CC174" w14:textId="77777777" w:rsidR="00532672" w:rsidRPr="008B2B20" w:rsidRDefault="00532672" w:rsidP="00532672">
            <w:pPr>
              <w:rPr>
                <w:b/>
                <w:bCs/>
              </w:rPr>
            </w:pPr>
          </w:p>
        </w:tc>
        <w:tc>
          <w:tcPr>
            <w:tcW w:w="11842" w:type="dxa"/>
            <w:gridSpan w:val="7"/>
          </w:tcPr>
          <w:p w14:paraId="6E7128DE" w14:textId="64A85284" w:rsidR="00532672" w:rsidRPr="008B2B20" w:rsidRDefault="00532672" w:rsidP="00532672">
            <w:pPr>
              <w:rPr>
                <w:rFonts w:ascii="Arial" w:hAnsi="Arial" w:cs="Arial"/>
                <w:b/>
                <w:bCs/>
              </w:rPr>
            </w:pPr>
            <w:r w:rsidRPr="008B2B20">
              <w:rPr>
                <w:rFonts w:ascii="Arial" w:hAnsi="Arial" w:cs="Arial"/>
                <w:b/>
                <w:bCs/>
              </w:rPr>
              <w:t>PSYCHOMOTOR</w:t>
            </w:r>
          </w:p>
        </w:tc>
      </w:tr>
      <w:tr w:rsidR="00CD0E3F" w14:paraId="3787FD16" w14:textId="77777777" w:rsidTr="005C7525">
        <w:tc>
          <w:tcPr>
            <w:tcW w:w="414" w:type="dxa"/>
          </w:tcPr>
          <w:p w14:paraId="09D93EEE" w14:textId="77777777" w:rsidR="00CD0E3F" w:rsidRDefault="00CD0E3F" w:rsidP="00532672"/>
        </w:tc>
        <w:tc>
          <w:tcPr>
            <w:tcW w:w="429" w:type="dxa"/>
          </w:tcPr>
          <w:p w14:paraId="6E4FF205" w14:textId="77777777" w:rsidR="00CD0E3F" w:rsidRDefault="00CD0E3F" w:rsidP="00532672"/>
        </w:tc>
        <w:tc>
          <w:tcPr>
            <w:tcW w:w="682" w:type="dxa"/>
          </w:tcPr>
          <w:p w14:paraId="0C04A78D" w14:textId="4AEE41C7" w:rsidR="00CD0E3F" w:rsidRDefault="00CD0E3F" w:rsidP="00532672">
            <w:pPr>
              <w:pStyle w:val="ListParagraph"/>
              <w:spacing w:after="160" w:line="240" w:lineRule="auto"/>
              <w:ind w:left="0"/>
            </w:pPr>
            <w:r>
              <w:t>3)</w:t>
            </w:r>
          </w:p>
        </w:tc>
        <w:tc>
          <w:tcPr>
            <w:tcW w:w="4770" w:type="dxa"/>
            <w:gridSpan w:val="3"/>
          </w:tcPr>
          <w:p w14:paraId="299C77E8" w14:textId="593007D7" w:rsidR="00CD0E3F" w:rsidRDefault="00CD0E3F" w:rsidP="00532672">
            <w:pPr>
              <w:pStyle w:val="ListParagraph"/>
              <w:spacing w:after="160" w:line="240" w:lineRule="auto"/>
              <w:ind w:left="0"/>
            </w:pPr>
            <w:r w:rsidRPr="00D056B2">
              <w:rPr>
                <w:rFonts w:cstheme="minorHAnsi"/>
              </w:rPr>
              <w:t xml:space="preserve"> Communicate appropriate information to a member of the healthcare team during a hand-off.</w:t>
            </w:r>
          </w:p>
        </w:tc>
        <w:tc>
          <w:tcPr>
            <w:tcW w:w="2430" w:type="dxa"/>
          </w:tcPr>
          <w:p w14:paraId="53B16C85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89CFAF0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2B0D525" w14:textId="1953B41D" w:rsidR="00CD0E3F" w:rsidRPr="00282295" w:rsidRDefault="00CD0E3F" w:rsidP="00532672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3B3177BB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A118EBF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779E120" w14:textId="5E9DEE8E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7F85FB15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C69FC41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4EDF2CB" w14:textId="48FF1BA9" w:rsidR="003E34C8" w:rsidRPr="00282295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32672" w14:paraId="65EB1740" w14:textId="77777777" w:rsidTr="007329A1">
        <w:tc>
          <w:tcPr>
            <w:tcW w:w="414" w:type="dxa"/>
          </w:tcPr>
          <w:p w14:paraId="0B3475D3" w14:textId="7BB37EA5" w:rsidR="00532672" w:rsidRDefault="00532672" w:rsidP="00532672"/>
        </w:tc>
        <w:tc>
          <w:tcPr>
            <w:tcW w:w="429" w:type="dxa"/>
          </w:tcPr>
          <w:p w14:paraId="7698C51D" w14:textId="18484A20" w:rsidR="00532672" w:rsidRPr="002321CB" w:rsidRDefault="00532672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e.</w:t>
            </w:r>
          </w:p>
        </w:tc>
        <w:tc>
          <w:tcPr>
            <w:tcW w:w="11842" w:type="dxa"/>
            <w:gridSpan w:val="7"/>
          </w:tcPr>
          <w:p w14:paraId="13740B88" w14:textId="6463B46E" w:rsidR="00532672" w:rsidRPr="00282295" w:rsidRDefault="00532672" w:rsidP="00532672">
            <w:pPr>
              <w:rPr>
                <w:rFonts w:ascii="Arial" w:hAnsi="Arial" w:cs="Arial"/>
                <w:color w:val="00206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Documentation and the Medical Record</w:t>
            </w:r>
          </w:p>
        </w:tc>
      </w:tr>
      <w:tr w:rsidR="00532672" w14:paraId="50CE5F6C" w14:textId="77777777" w:rsidTr="007329A1">
        <w:tc>
          <w:tcPr>
            <w:tcW w:w="414" w:type="dxa"/>
          </w:tcPr>
          <w:p w14:paraId="5E26AB2D" w14:textId="77777777" w:rsidR="00532672" w:rsidRDefault="00532672" w:rsidP="00532672"/>
        </w:tc>
        <w:tc>
          <w:tcPr>
            <w:tcW w:w="429" w:type="dxa"/>
          </w:tcPr>
          <w:p w14:paraId="0C81D6CF" w14:textId="77777777" w:rsidR="00532672" w:rsidRDefault="00532672" w:rsidP="00532672">
            <w:pPr>
              <w:rPr>
                <w:b/>
                <w:bCs/>
              </w:rPr>
            </w:pPr>
          </w:p>
        </w:tc>
        <w:tc>
          <w:tcPr>
            <w:tcW w:w="11842" w:type="dxa"/>
            <w:gridSpan w:val="7"/>
          </w:tcPr>
          <w:p w14:paraId="6C1A8788" w14:textId="659E4F5B" w:rsidR="00532672" w:rsidRDefault="00532672" w:rsidP="0053267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COGNITIVE</w:t>
            </w:r>
          </w:p>
        </w:tc>
      </w:tr>
      <w:tr w:rsidR="00CD0E3F" w14:paraId="161CF2A3" w14:textId="77777777" w:rsidTr="003877D8">
        <w:trPr>
          <w:trHeight w:val="287"/>
        </w:trPr>
        <w:tc>
          <w:tcPr>
            <w:tcW w:w="414" w:type="dxa"/>
          </w:tcPr>
          <w:p w14:paraId="06E7F0F5" w14:textId="77777777" w:rsidR="00CD0E3F" w:rsidRDefault="00CD0E3F" w:rsidP="00532672"/>
        </w:tc>
        <w:tc>
          <w:tcPr>
            <w:tcW w:w="429" w:type="dxa"/>
          </w:tcPr>
          <w:p w14:paraId="0B13A067" w14:textId="77777777" w:rsidR="00CD0E3F" w:rsidRDefault="00CD0E3F" w:rsidP="00532672"/>
        </w:tc>
        <w:tc>
          <w:tcPr>
            <w:tcW w:w="682" w:type="dxa"/>
          </w:tcPr>
          <w:p w14:paraId="0AFD4824" w14:textId="174587F3" w:rsidR="00CD0E3F" w:rsidRDefault="00CD0E3F" w:rsidP="00532672">
            <w:pPr>
              <w:pStyle w:val="ListParagraph"/>
              <w:spacing w:after="160" w:line="240" w:lineRule="auto"/>
              <w:ind w:left="0"/>
            </w:pPr>
            <w:r>
              <w:t>1)</w:t>
            </w:r>
          </w:p>
        </w:tc>
        <w:tc>
          <w:tcPr>
            <w:tcW w:w="4770" w:type="dxa"/>
            <w:gridSpan w:val="3"/>
          </w:tcPr>
          <w:p w14:paraId="31C553D0" w14:textId="03231B08" w:rsidR="00CD0E3F" w:rsidRPr="006E6BF1" w:rsidRDefault="00CD0E3F" w:rsidP="00532672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Discuss the documentation needed for:</w:t>
            </w:r>
          </w:p>
        </w:tc>
        <w:tc>
          <w:tcPr>
            <w:tcW w:w="2430" w:type="dxa"/>
          </w:tcPr>
          <w:p w14:paraId="5A94131B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DADE4C5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A2D1805" w14:textId="132E6456" w:rsidR="00CD0E3F" w:rsidRPr="00282295" w:rsidRDefault="00CD0E3F" w:rsidP="00532672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75CBFA00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E450252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25EE2AF" w14:textId="6876F7DA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612F12E3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507AFAD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EFF6045" w14:textId="72EB7602" w:rsidR="003E34C8" w:rsidRPr="00282295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D0E3F" w14:paraId="63A5DC66" w14:textId="77777777" w:rsidTr="002319AD">
        <w:tc>
          <w:tcPr>
            <w:tcW w:w="414" w:type="dxa"/>
          </w:tcPr>
          <w:p w14:paraId="2B09C2EA" w14:textId="77777777" w:rsidR="00CD0E3F" w:rsidRDefault="00CD0E3F" w:rsidP="00532672"/>
        </w:tc>
        <w:tc>
          <w:tcPr>
            <w:tcW w:w="429" w:type="dxa"/>
          </w:tcPr>
          <w:p w14:paraId="3087660C" w14:textId="77777777" w:rsidR="00CD0E3F" w:rsidRDefault="00CD0E3F" w:rsidP="00532672"/>
        </w:tc>
        <w:tc>
          <w:tcPr>
            <w:tcW w:w="682" w:type="dxa"/>
          </w:tcPr>
          <w:p w14:paraId="5562A86F" w14:textId="74D0BDD9" w:rsidR="00CD0E3F" w:rsidRDefault="00CD0E3F" w:rsidP="00532672">
            <w:pPr>
              <w:pStyle w:val="ListParagraph"/>
              <w:spacing w:after="160" w:line="240" w:lineRule="auto"/>
              <w:ind w:left="0"/>
            </w:pPr>
          </w:p>
        </w:tc>
        <w:tc>
          <w:tcPr>
            <w:tcW w:w="795" w:type="dxa"/>
            <w:gridSpan w:val="2"/>
          </w:tcPr>
          <w:p w14:paraId="2240B6A5" w14:textId="22C6AD51" w:rsidR="00CD0E3F" w:rsidRDefault="00CD0E3F" w:rsidP="00532672">
            <w:pPr>
              <w:pStyle w:val="NoSpacing"/>
            </w:pPr>
            <w:r>
              <w:t>a)</w:t>
            </w:r>
          </w:p>
        </w:tc>
        <w:tc>
          <w:tcPr>
            <w:tcW w:w="3975" w:type="dxa"/>
          </w:tcPr>
          <w:p w14:paraId="44E48E81" w14:textId="4AB7C867" w:rsidR="00CD0E3F" w:rsidRDefault="00CD0E3F" w:rsidP="00532672">
            <w:pPr>
              <w:pStyle w:val="NoSpacing"/>
            </w:pPr>
            <w:r>
              <w:t>Preprocedural activities; and</w:t>
            </w:r>
          </w:p>
        </w:tc>
        <w:tc>
          <w:tcPr>
            <w:tcW w:w="2430" w:type="dxa"/>
          </w:tcPr>
          <w:p w14:paraId="1EA66150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FEFF3FB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F3BBF16" w14:textId="636FCDAE" w:rsidR="00CD0E3F" w:rsidRPr="00282295" w:rsidRDefault="00CD0E3F" w:rsidP="00532672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533282D2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01D42BC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C14640B" w14:textId="7D95E8AE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23BA160A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9E4DCB8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21E68C4" w14:textId="4BF439BD" w:rsidR="003E34C8" w:rsidRPr="00282295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D0E3F" w14:paraId="472714B6" w14:textId="77777777" w:rsidTr="005D6347">
        <w:trPr>
          <w:trHeight w:val="287"/>
        </w:trPr>
        <w:tc>
          <w:tcPr>
            <w:tcW w:w="414" w:type="dxa"/>
          </w:tcPr>
          <w:p w14:paraId="040A8938" w14:textId="77777777" w:rsidR="00CD0E3F" w:rsidRDefault="00CD0E3F" w:rsidP="00532672"/>
        </w:tc>
        <w:tc>
          <w:tcPr>
            <w:tcW w:w="429" w:type="dxa"/>
          </w:tcPr>
          <w:p w14:paraId="233EEA62" w14:textId="77777777" w:rsidR="00CD0E3F" w:rsidRDefault="00CD0E3F" w:rsidP="00532672"/>
        </w:tc>
        <w:tc>
          <w:tcPr>
            <w:tcW w:w="682" w:type="dxa"/>
          </w:tcPr>
          <w:p w14:paraId="3FB27E8E" w14:textId="77777777" w:rsidR="00CD0E3F" w:rsidRDefault="00CD0E3F" w:rsidP="00532672">
            <w:pPr>
              <w:pStyle w:val="ListParagraph"/>
              <w:spacing w:after="160" w:line="240" w:lineRule="auto"/>
              <w:ind w:left="0"/>
            </w:pPr>
          </w:p>
        </w:tc>
        <w:tc>
          <w:tcPr>
            <w:tcW w:w="795" w:type="dxa"/>
            <w:gridSpan w:val="2"/>
          </w:tcPr>
          <w:p w14:paraId="3DADD5F8" w14:textId="2FE8CE03" w:rsidR="00CD0E3F" w:rsidRDefault="00CD0E3F" w:rsidP="00532672">
            <w:pPr>
              <w:pStyle w:val="NoSpacing"/>
            </w:pPr>
            <w:r>
              <w:t>b)</w:t>
            </w:r>
          </w:p>
        </w:tc>
        <w:tc>
          <w:tcPr>
            <w:tcW w:w="3975" w:type="dxa"/>
          </w:tcPr>
          <w:p w14:paraId="50F65067" w14:textId="701B7043" w:rsidR="00CD0E3F" w:rsidRDefault="00CD0E3F" w:rsidP="00532672">
            <w:pPr>
              <w:pStyle w:val="NoSpacing"/>
            </w:pPr>
            <w:r>
              <w:t>Postprocedural activities.</w:t>
            </w:r>
          </w:p>
        </w:tc>
        <w:tc>
          <w:tcPr>
            <w:tcW w:w="2430" w:type="dxa"/>
          </w:tcPr>
          <w:p w14:paraId="4DEF869B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90BB6FB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47759EF" w14:textId="5177B0BF" w:rsidR="00CD0E3F" w:rsidRPr="00282295" w:rsidRDefault="00CD0E3F" w:rsidP="00532672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77C46913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C1F8C70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9B7794D" w14:textId="315B4B47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08AAA2A9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58277FC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1C1E97C" w14:textId="4941A9C8" w:rsidR="003E34C8" w:rsidRPr="00282295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32672" w14:paraId="7951CEA9" w14:textId="77777777" w:rsidTr="007329A1">
        <w:tc>
          <w:tcPr>
            <w:tcW w:w="414" w:type="dxa"/>
          </w:tcPr>
          <w:p w14:paraId="3B9C4AE6" w14:textId="77777777" w:rsidR="00532672" w:rsidRDefault="00532672" w:rsidP="00532672"/>
        </w:tc>
        <w:tc>
          <w:tcPr>
            <w:tcW w:w="429" w:type="dxa"/>
          </w:tcPr>
          <w:p w14:paraId="75F22D06" w14:textId="77777777" w:rsidR="00532672" w:rsidRDefault="00532672" w:rsidP="00532672"/>
        </w:tc>
        <w:tc>
          <w:tcPr>
            <w:tcW w:w="5452" w:type="dxa"/>
            <w:gridSpan w:val="4"/>
          </w:tcPr>
          <w:p w14:paraId="74EA4F8A" w14:textId="6F7B68DD" w:rsidR="00532672" w:rsidRPr="00B36339" w:rsidRDefault="00532672" w:rsidP="00532672">
            <w:pPr>
              <w:pStyle w:val="NoSpacing"/>
              <w:rPr>
                <w:rFonts w:cstheme="minorHAnsi"/>
                <w:b/>
                <w:bCs/>
              </w:rPr>
            </w:pPr>
            <w:r w:rsidRPr="00B36339">
              <w:rPr>
                <w:rFonts w:cstheme="minorHAnsi"/>
                <w:b/>
                <w:bCs/>
              </w:rPr>
              <w:t>PSYCHOMOTOR</w:t>
            </w:r>
          </w:p>
        </w:tc>
        <w:tc>
          <w:tcPr>
            <w:tcW w:w="2430" w:type="dxa"/>
          </w:tcPr>
          <w:p w14:paraId="5BFA6335" w14:textId="5C950BE0" w:rsidR="00532672" w:rsidRPr="00282295" w:rsidRDefault="00532672" w:rsidP="00532672">
            <w:pPr>
              <w:rPr>
                <w:rFonts w:ascii="Arial" w:hAnsi="Arial" w:cs="Arial"/>
                <w:color w:val="002060"/>
              </w:rPr>
            </w:pPr>
          </w:p>
        </w:tc>
        <w:tc>
          <w:tcPr>
            <w:tcW w:w="3960" w:type="dxa"/>
            <w:gridSpan w:val="2"/>
          </w:tcPr>
          <w:p w14:paraId="2FBCCEAF" w14:textId="3FFCB413" w:rsidR="00532672" w:rsidRPr="00282295" w:rsidRDefault="00532672" w:rsidP="00532672">
            <w:pPr>
              <w:rPr>
                <w:rFonts w:ascii="Arial" w:hAnsi="Arial" w:cs="Arial"/>
                <w:color w:val="002060"/>
              </w:rPr>
            </w:pPr>
          </w:p>
        </w:tc>
      </w:tr>
      <w:tr w:rsidR="00532672" w14:paraId="024FFB83" w14:textId="77777777" w:rsidTr="006663C9">
        <w:tc>
          <w:tcPr>
            <w:tcW w:w="414" w:type="dxa"/>
          </w:tcPr>
          <w:p w14:paraId="52722759" w14:textId="77777777" w:rsidR="00532672" w:rsidRDefault="00532672" w:rsidP="00532672"/>
        </w:tc>
        <w:tc>
          <w:tcPr>
            <w:tcW w:w="429" w:type="dxa"/>
          </w:tcPr>
          <w:p w14:paraId="005C6836" w14:textId="77777777" w:rsidR="00532672" w:rsidRDefault="00532672" w:rsidP="00532672"/>
        </w:tc>
        <w:tc>
          <w:tcPr>
            <w:tcW w:w="682" w:type="dxa"/>
          </w:tcPr>
          <w:p w14:paraId="7416A227" w14:textId="7560460F" w:rsidR="00532672" w:rsidRDefault="00532672" w:rsidP="00532672">
            <w:pPr>
              <w:pStyle w:val="ListParagraph"/>
              <w:spacing w:after="160" w:line="240" w:lineRule="auto"/>
              <w:ind w:left="0"/>
            </w:pPr>
            <w:r>
              <w:t>2)</w:t>
            </w:r>
          </w:p>
        </w:tc>
        <w:tc>
          <w:tcPr>
            <w:tcW w:w="4770" w:type="dxa"/>
            <w:gridSpan w:val="3"/>
          </w:tcPr>
          <w:p w14:paraId="23579766" w14:textId="29EDAB0B" w:rsidR="00532672" w:rsidRDefault="00532672" w:rsidP="00532672">
            <w:pPr>
              <w:pStyle w:val="NoSpacing"/>
            </w:pPr>
            <w:r>
              <w:t>Complete appropriate documentation:</w:t>
            </w:r>
          </w:p>
        </w:tc>
        <w:tc>
          <w:tcPr>
            <w:tcW w:w="6390" w:type="dxa"/>
            <w:gridSpan w:val="3"/>
          </w:tcPr>
          <w:p w14:paraId="33669ADE" w14:textId="5CF57B72" w:rsidR="00532672" w:rsidRPr="00282295" w:rsidRDefault="00532672" w:rsidP="00532672">
            <w:pPr>
              <w:rPr>
                <w:rFonts w:ascii="Arial" w:hAnsi="Arial" w:cs="Arial"/>
                <w:color w:val="002060"/>
              </w:rPr>
            </w:pPr>
          </w:p>
        </w:tc>
      </w:tr>
      <w:tr w:rsidR="00CD0E3F" w14:paraId="19FE1880" w14:textId="77777777" w:rsidTr="004648E8">
        <w:tc>
          <w:tcPr>
            <w:tcW w:w="414" w:type="dxa"/>
          </w:tcPr>
          <w:p w14:paraId="6D9E8E96" w14:textId="77777777" w:rsidR="00CD0E3F" w:rsidRDefault="00CD0E3F" w:rsidP="00532672"/>
        </w:tc>
        <w:tc>
          <w:tcPr>
            <w:tcW w:w="429" w:type="dxa"/>
          </w:tcPr>
          <w:p w14:paraId="76D104EE" w14:textId="77777777" w:rsidR="00CD0E3F" w:rsidRDefault="00CD0E3F" w:rsidP="00532672"/>
        </w:tc>
        <w:tc>
          <w:tcPr>
            <w:tcW w:w="682" w:type="dxa"/>
          </w:tcPr>
          <w:p w14:paraId="4BB702CA" w14:textId="3229D462" w:rsidR="00CD0E3F" w:rsidRDefault="00CD0E3F" w:rsidP="00532672">
            <w:pPr>
              <w:pStyle w:val="ListParagraph"/>
              <w:spacing w:after="160" w:line="240" w:lineRule="auto"/>
              <w:ind w:left="0"/>
            </w:pPr>
          </w:p>
        </w:tc>
        <w:tc>
          <w:tcPr>
            <w:tcW w:w="795" w:type="dxa"/>
            <w:gridSpan w:val="2"/>
          </w:tcPr>
          <w:p w14:paraId="4F8EC42C" w14:textId="0D557823" w:rsidR="00CD0E3F" w:rsidRDefault="00CD0E3F" w:rsidP="00532672">
            <w:pPr>
              <w:pStyle w:val="ListParagraph"/>
              <w:spacing w:after="0" w:line="240" w:lineRule="auto"/>
              <w:ind w:left="0"/>
            </w:pPr>
            <w:r>
              <w:t>a)</w:t>
            </w:r>
          </w:p>
        </w:tc>
        <w:tc>
          <w:tcPr>
            <w:tcW w:w="3975" w:type="dxa"/>
          </w:tcPr>
          <w:p w14:paraId="46F2E19D" w14:textId="1DFF5CBB" w:rsidR="00CD0E3F" w:rsidRDefault="00CD0E3F" w:rsidP="00532672">
            <w:pPr>
              <w:pStyle w:val="ListParagraph"/>
              <w:spacing w:after="0" w:line="240" w:lineRule="auto"/>
              <w:ind w:left="0"/>
            </w:pPr>
            <w:r>
              <w:t>Preprocedural; and</w:t>
            </w:r>
          </w:p>
        </w:tc>
        <w:tc>
          <w:tcPr>
            <w:tcW w:w="2430" w:type="dxa"/>
          </w:tcPr>
          <w:p w14:paraId="3380AEAE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ABA2419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EC622E4" w14:textId="0207B997" w:rsidR="00CD0E3F" w:rsidRPr="00282295" w:rsidRDefault="00CD0E3F" w:rsidP="00532672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7D67758C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910419C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3EC0E65" w14:textId="2FB1EF7D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4653D6BE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D224F57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2358362" w14:textId="084AB578" w:rsidR="003E34C8" w:rsidRPr="00282295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D0E3F" w14:paraId="514FCD29" w14:textId="77777777" w:rsidTr="009134F0">
        <w:tc>
          <w:tcPr>
            <w:tcW w:w="414" w:type="dxa"/>
          </w:tcPr>
          <w:p w14:paraId="618276CD" w14:textId="77777777" w:rsidR="00CD0E3F" w:rsidRDefault="00CD0E3F" w:rsidP="00532672"/>
        </w:tc>
        <w:tc>
          <w:tcPr>
            <w:tcW w:w="429" w:type="dxa"/>
          </w:tcPr>
          <w:p w14:paraId="65148152" w14:textId="77777777" w:rsidR="00CD0E3F" w:rsidRDefault="00CD0E3F" w:rsidP="00532672"/>
        </w:tc>
        <w:tc>
          <w:tcPr>
            <w:tcW w:w="682" w:type="dxa"/>
          </w:tcPr>
          <w:p w14:paraId="5EB20160" w14:textId="77777777" w:rsidR="00CD0E3F" w:rsidRDefault="00CD0E3F" w:rsidP="00532672">
            <w:pPr>
              <w:pStyle w:val="ListParagraph"/>
              <w:spacing w:after="160" w:line="240" w:lineRule="auto"/>
              <w:ind w:left="0"/>
            </w:pPr>
          </w:p>
        </w:tc>
        <w:tc>
          <w:tcPr>
            <w:tcW w:w="795" w:type="dxa"/>
            <w:gridSpan w:val="2"/>
          </w:tcPr>
          <w:p w14:paraId="6DEBB0DD" w14:textId="35A83AEB" w:rsidR="00CD0E3F" w:rsidRDefault="00CD0E3F" w:rsidP="00532672">
            <w:pPr>
              <w:pStyle w:val="ListParagraph"/>
              <w:spacing w:after="0" w:line="240" w:lineRule="auto"/>
              <w:ind w:left="0"/>
            </w:pPr>
            <w:r>
              <w:t>b)</w:t>
            </w:r>
          </w:p>
        </w:tc>
        <w:tc>
          <w:tcPr>
            <w:tcW w:w="3975" w:type="dxa"/>
          </w:tcPr>
          <w:p w14:paraId="05ED0B32" w14:textId="3336335F" w:rsidR="00CD0E3F" w:rsidRDefault="00CD0E3F" w:rsidP="00532672">
            <w:pPr>
              <w:pStyle w:val="ListParagraph"/>
              <w:spacing w:after="0" w:line="240" w:lineRule="auto"/>
              <w:ind w:left="0"/>
            </w:pPr>
            <w:r>
              <w:t>Postprocedural.</w:t>
            </w:r>
          </w:p>
        </w:tc>
        <w:tc>
          <w:tcPr>
            <w:tcW w:w="2430" w:type="dxa"/>
          </w:tcPr>
          <w:p w14:paraId="116FE15C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C2540B8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1D328D8" w14:textId="0C309276" w:rsidR="00CD0E3F" w:rsidRPr="00282295" w:rsidRDefault="00CD0E3F" w:rsidP="00532672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3E6F7483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864151E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D740CCE" w14:textId="728AEFC5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19C127E3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90D82A0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CD2E2B3" w14:textId="3658FE88" w:rsidR="003E34C8" w:rsidRPr="00282295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D0E3F" w14:paraId="7F68967B" w14:textId="77777777" w:rsidTr="006F2D2E">
        <w:tc>
          <w:tcPr>
            <w:tcW w:w="414" w:type="dxa"/>
          </w:tcPr>
          <w:p w14:paraId="1E541700" w14:textId="77777777" w:rsidR="00CD0E3F" w:rsidRDefault="00CD0E3F" w:rsidP="00532672"/>
        </w:tc>
        <w:tc>
          <w:tcPr>
            <w:tcW w:w="429" w:type="dxa"/>
          </w:tcPr>
          <w:p w14:paraId="1B032029" w14:textId="77777777" w:rsidR="00CD0E3F" w:rsidRDefault="00CD0E3F" w:rsidP="00532672"/>
        </w:tc>
        <w:tc>
          <w:tcPr>
            <w:tcW w:w="682" w:type="dxa"/>
          </w:tcPr>
          <w:p w14:paraId="61F59178" w14:textId="67E5C8E8" w:rsidR="00CD0E3F" w:rsidRDefault="00CD0E3F" w:rsidP="00532672">
            <w:pPr>
              <w:pStyle w:val="ListParagraph"/>
              <w:spacing w:after="160" w:line="240" w:lineRule="auto"/>
              <w:ind w:left="0"/>
            </w:pPr>
            <w:r>
              <w:t>3)</w:t>
            </w:r>
          </w:p>
        </w:tc>
        <w:tc>
          <w:tcPr>
            <w:tcW w:w="4770" w:type="dxa"/>
            <w:gridSpan w:val="3"/>
          </w:tcPr>
          <w:p w14:paraId="7173C3D5" w14:textId="714B9888" w:rsidR="00CD0E3F" w:rsidRDefault="00CD0E3F" w:rsidP="00532672">
            <w:pPr>
              <w:pStyle w:val="ListParagraph"/>
              <w:spacing w:after="0" w:line="240" w:lineRule="auto"/>
              <w:ind w:left="0"/>
            </w:pPr>
            <w:r>
              <w:t>Protect the integrity of the medical record.</w:t>
            </w:r>
          </w:p>
        </w:tc>
        <w:tc>
          <w:tcPr>
            <w:tcW w:w="2430" w:type="dxa"/>
          </w:tcPr>
          <w:p w14:paraId="19388B78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94B289A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12CC163" w14:textId="436163A7" w:rsidR="00CD0E3F" w:rsidRPr="00282295" w:rsidRDefault="00CD0E3F" w:rsidP="00532672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0A38D0FE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2AFA955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66A3839" w14:textId="67FFEFA7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06A76FF3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8F30A69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D03A1F2" w14:textId="4EE3446C" w:rsidR="003E34C8" w:rsidRPr="00282295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32672" w14:paraId="3CA0EE3E" w14:textId="77777777" w:rsidTr="007329A1">
        <w:tc>
          <w:tcPr>
            <w:tcW w:w="414" w:type="dxa"/>
          </w:tcPr>
          <w:p w14:paraId="2E6144A3" w14:textId="77777777" w:rsidR="00532672" w:rsidRDefault="00532672" w:rsidP="00532672"/>
        </w:tc>
        <w:tc>
          <w:tcPr>
            <w:tcW w:w="429" w:type="dxa"/>
          </w:tcPr>
          <w:p w14:paraId="7E42F904" w14:textId="3EC39EDE" w:rsidR="00532672" w:rsidRPr="004671AF" w:rsidRDefault="00532672" w:rsidP="00532672">
            <w:pPr>
              <w:rPr>
                <w:b/>
                <w:bCs/>
              </w:rPr>
            </w:pPr>
          </w:p>
        </w:tc>
        <w:tc>
          <w:tcPr>
            <w:tcW w:w="11842" w:type="dxa"/>
            <w:gridSpan w:val="7"/>
          </w:tcPr>
          <w:p w14:paraId="40F699E4" w14:textId="77777777" w:rsidR="00532672" w:rsidRDefault="00532672" w:rsidP="0053267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AFFECTIVE</w:t>
            </w:r>
          </w:p>
          <w:p w14:paraId="4F7A91CD" w14:textId="77777777" w:rsidR="00B36339" w:rsidRDefault="00B36339" w:rsidP="00B36339">
            <w:pPr>
              <w:rPr>
                <w:b/>
                <w:bCs/>
              </w:rPr>
            </w:pPr>
            <w:r>
              <w:rPr>
                <w:b/>
                <w:bCs/>
              </w:rPr>
              <w:t>*Indicates a skill that the terminal competency assessment must occur in a clinical setting with a patient.</w:t>
            </w:r>
          </w:p>
          <w:p w14:paraId="75FB16A7" w14:textId="33FCE5FD" w:rsidR="00B36339" w:rsidRPr="008B2B20" w:rsidRDefault="00B36339" w:rsidP="0053267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D0E3F" w14:paraId="4A912514" w14:textId="77777777" w:rsidTr="008B358C">
        <w:tc>
          <w:tcPr>
            <w:tcW w:w="414" w:type="dxa"/>
          </w:tcPr>
          <w:p w14:paraId="04E097D2" w14:textId="77777777" w:rsidR="00CD0E3F" w:rsidRDefault="00CD0E3F" w:rsidP="00532672"/>
        </w:tc>
        <w:tc>
          <w:tcPr>
            <w:tcW w:w="429" w:type="dxa"/>
          </w:tcPr>
          <w:p w14:paraId="372CF7DB" w14:textId="3BCB62AE" w:rsidR="00CD0E3F" w:rsidRDefault="00CD0E3F" w:rsidP="00532672"/>
        </w:tc>
        <w:tc>
          <w:tcPr>
            <w:tcW w:w="682" w:type="dxa"/>
          </w:tcPr>
          <w:p w14:paraId="2437BF5A" w14:textId="7560D045" w:rsidR="00CD0E3F" w:rsidRDefault="00CD0E3F" w:rsidP="00532672">
            <w:r>
              <w:t>4)</w:t>
            </w:r>
          </w:p>
        </w:tc>
        <w:tc>
          <w:tcPr>
            <w:tcW w:w="4770" w:type="dxa"/>
            <w:gridSpan w:val="3"/>
          </w:tcPr>
          <w:p w14:paraId="532D589C" w14:textId="66FDD404" w:rsidR="00CD0E3F" w:rsidRDefault="00CD0E3F" w:rsidP="00532672">
            <w:r w:rsidRPr="00D056B2">
              <w:rPr>
                <w:rFonts w:cstheme="minorHAnsi"/>
                <w:b/>
                <w:bCs/>
              </w:rPr>
              <w:t>*Show respect for confidentiality of the medical record.</w:t>
            </w:r>
          </w:p>
        </w:tc>
        <w:tc>
          <w:tcPr>
            <w:tcW w:w="2430" w:type="dxa"/>
          </w:tcPr>
          <w:p w14:paraId="03CAFBE4" w14:textId="534A57C2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D2DFD32" w14:textId="6498AD3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93CFC44" w14:textId="5B98E5C9" w:rsidR="00CD0E3F" w:rsidRDefault="00CD0E3F" w:rsidP="00532672"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14DEA6A0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93D3796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687C930" w14:textId="7C8A3541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2CB1A5D0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8057FA9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DAD4087" w14:textId="65FF5088" w:rsidR="003E34C8" w:rsidRDefault="003E34C8" w:rsidP="00532672"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32672" w14:paraId="29512CF7" w14:textId="77777777" w:rsidTr="007329A1">
        <w:tc>
          <w:tcPr>
            <w:tcW w:w="414" w:type="dxa"/>
          </w:tcPr>
          <w:p w14:paraId="37860CDE" w14:textId="77777777" w:rsidR="00532672" w:rsidRPr="00F83815" w:rsidRDefault="00532672" w:rsidP="00532672">
            <w:pPr>
              <w:rPr>
                <w:b/>
                <w:bCs/>
              </w:rPr>
            </w:pPr>
          </w:p>
        </w:tc>
        <w:tc>
          <w:tcPr>
            <w:tcW w:w="429" w:type="dxa"/>
          </w:tcPr>
          <w:p w14:paraId="2CA870C0" w14:textId="36E0615A" w:rsidR="00532672" w:rsidRPr="00F83815" w:rsidRDefault="00532672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f.</w:t>
            </w:r>
          </w:p>
        </w:tc>
        <w:tc>
          <w:tcPr>
            <w:tcW w:w="11842" w:type="dxa"/>
            <w:gridSpan w:val="7"/>
          </w:tcPr>
          <w:p w14:paraId="479B3BC7" w14:textId="6FD6B7CD" w:rsidR="00532672" w:rsidRPr="00EB2115" w:rsidRDefault="00532672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Preprocedural activities</w:t>
            </w:r>
          </w:p>
        </w:tc>
      </w:tr>
      <w:tr w:rsidR="00532672" w14:paraId="6E0F1F94" w14:textId="77777777" w:rsidTr="007329A1">
        <w:tc>
          <w:tcPr>
            <w:tcW w:w="414" w:type="dxa"/>
          </w:tcPr>
          <w:p w14:paraId="1054469C" w14:textId="77777777" w:rsidR="00532672" w:rsidRPr="00F83815" w:rsidRDefault="00532672" w:rsidP="00532672">
            <w:pPr>
              <w:rPr>
                <w:b/>
                <w:bCs/>
              </w:rPr>
            </w:pPr>
          </w:p>
        </w:tc>
        <w:tc>
          <w:tcPr>
            <w:tcW w:w="429" w:type="dxa"/>
          </w:tcPr>
          <w:p w14:paraId="0C2598DB" w14:textId="77777777" w:rsidR="00532672" w:rsidRDefault="00532672" w:rsidP="00532672">
            <w:pPr>
              <w:rPr>
                <w:b/>
                <w:bCs/>
              </w:rPr>
            </w:pPr>
          </w:p>
        </w:tc>
        <w:tc>
          <w:tcPr>
            <w:tcW w:w="11842" w:type="dxa"/>
            <w:gridSpan w:val="7"/>
          </w:tcPr>
          <w:p w14:paraId="1965B64B" w14:textId="0FCB7824" w:rsidR="00532672" w:rsidRDefault="00532672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COGNITIVE</w:t>
            </w:r>
          </w:p>
        </w:tc>
      </w:tr>
      <w:tr w:rsidR="00CD0E3F" w14:paraId="1089A8E6" w14:textId="77777777" w:rsidTr="001A39EC">
        <w:tc>
          <w:tcPr>
            <w:tcW w:w="414" w:type="dxa"/>
          </w:tcPr>
          <w:p w14:paraId="2A36DA3F" w14:textId="77777777" w:rsidR="00CD0E3F" w:rsidRDefault="00CD0E3F" w:rsidP="00532672"/>
        </w:tc>
        <w:tc>
          <w:tcPr>
            <w:tcW w:w="429" w:type="dxa"/>
          </w:tcPr>
          <w:p w14:paraId="155F668D" w14:textId="77777777" w:rsidR="00CD0E3F" w:rsidRDefault="00CD0E3F" w:rsidP="00532672"/>
        </w:tc>
        <w:tc>
          <w:tcPr>
            <w:tcW w:w="682" w:type="dxa"/>
          </w:tcPr>
          <w:p w14:paraId="07EDE387" w14:textId="29742E1D" w:rsidR="00CD0E3F" w:rsidRDefault="00CD0E3F" w:rsidP="00532672">
            <w:r>
              <w:t>1)</w:t>
            </w:r>
          </w:p>
        </w:tc>
        <w:tc>
          <w:tcPr>
            <w:tcW w:w="4770" w:type="dxa"/>
            <w:gridSpan w:val="3"/>
          </w:tcPr>
          <w:p w14:paraId="4C3E5D47" w14:textId="40ABD8BB" w:rsidR="00CD0E3F" w:rsidRPr="006E6BF1" w:rsidRDefault="00CD0E3F" w:rsidP="00532672">
            <w:pPr>
              <w:pStyle w:val="NoSpacing"/>
              <w:rPr>
                <w:rFonts w:cstheme="minorHAnsi"/>
              </w:rPr>
            </w:pPr>
            <w:r w:rsidRPr="00D056B2">
              <w:rPr>
                <w:rFonts w:cstheme="minorHAnsi"/>
              </w:rPr>
              <w:t>Discuss the importance of reviewing physicians’ orders.</w:t>
            </w:r>
          </w:p>
        </w:tc>
        <w:tc>
          <w:tcPr>
            <w:tcW w:w="2430" w:type="dxa"/>
          </w:tcPr>
          <w:p w14:paraId="17719E6A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CD70858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F8D3F38" w14:textId="60680EE1" w:rsidR="00CD0E3F" w:rsidRDefault="00CD0E3F" w:rsidP="00532672"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130FB1C5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B647F8C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A488928" w14:textId="497DED95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3006582E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62B4547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8BEF354" w14:textId="250DB406" w:rsidR="003E34C8" w:rsidRDefault="003E34C8" w:rsidP="00532672"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D0E3F" w14:paraId="61CC3EFD" w14:textId="77777777" w:rsidTr="002869C2">
        <w:tc>
          <w:tcPr>
            <w:tcW w:w="414" w:type="dxa"/>
          </w:tcPr>
          <w:p w14:paraId="0C2128B2" w14:textId="77777777" w:rsidR="00CD0E3F" w:rsidRDefault="00CD0E3F" w:rsidP="00532672"/>
        </w:tc>
        <w:tc>
          <w:tcPr>
            <w:tcW w:w="429" w:type="dxa"/>
          </w:tcPr>
          <w:p w14:paraId="6F22DD6C" w14:textId="77777777" w:rsidR="00CD0E3F" w:rsidRDefault="00CD0E3F" w:rsidP="00532672"/>
        </w:tc>
        <w:tc>
          <w:tcPr>
            <w:tcW w:w="682" w:type="dxa"/>
          </w:tcPr>
          <w:p w14:paraId="2795713F" w14:textId="002A0C49" w:rsidR="00CD0E3F" w:rsidRDefault="00CD0E3F" w:rsidP="00532672">
            <w:r>
              <w:t>2)</w:t>
            </w:r>
          </w:p>
        </w:tc>
        <w:tc>
          <w:tcPr>
            <w:tcW w:w="4770" w:type="dxa"/>
            <w:gridSpan w:val="3"/>
          </w:tcPr>
          <w:p w14:paraId="2B263EDA" w14:textId="1BA6596C" w:rsidR="00CD0E3F" w:rsidRPr="005B04E4" w:rsidRDefault="00CD0E3F" w:rsidP="00532672">
            <w:pPr>
              <w:pStyle w:val="NoSpacing"/>
              <w:rPr>
                <w:rFonts w:cstheme="minorHAnsi"/>
              </w:rPr>
            </w:pPr>
            <w:r w:rsidRPr="00D056B2">
              <w:rPr>
                <w:rFonts w:cstheme="minorHAnsi"/>
              </w:rPr>
              <w:t>State the rationale for identifying patient allergies.</w:t>
            </w:r>
          </w:p>
        </w:tc>
        <w:tc>
          <w:tcPr>
            <w:tcW w:w="2430" w:type="dxa"/>
          </w:tcPr>
          <w:p w14:paraId="19AA127E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C941B94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545F72D" w14:textId="48F2D242" w:rsidR="00CD0E3F" w:rsidRDefault="00CD0E3F" w:rsidP="00532672"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2679117C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7E58B82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2EFAFA8" w14:textId="3C25E9F2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531B432A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C275368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8286C37" w14:textId="3BB7B7D0" w:rsidR="003E34C8" w:rsidRDefault="003E34C8" w:rsidP="00532672"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D0E3F" w14:paraId="1712EECF" w14:textId="77777777" w:rsidTr="00847DAC">
        <w:tc>
          <w:tcPr>
            <w:tcW w:w="414" w:type="dxa"/>
          </w:tcPr>
          <w:p w14:paraId="3D335359" w14:textId="77777777" w:rsidR="00CD0E3F" w:rsidRDefault="00CD0E3F" w:rsidP="00532672"/>
        </w:tc>
        <w:tc>
          <w:tcPr>
            <w:tcW w:w="429" w:type="dxa"/>
          </w:tcPr>
          <w:p w14:paraId="75115CF0" w14:textId="77777777" w:rsidR="00CD0E3F" w:rsidRDefault="00CD0E3F" w:rsidP="00532672"/>
        </w:tc>
        <w:tc>
          <w:tcPr>
            <w:tcW w:w="682" w:type="dxa"/>
          </w:tcPr>
          <w:p w14:paraId="36275AB3" w14:textId="2603B19F" w:rsidR="00CD0E3F" w:rsidRDefault="00CD0E3F" w:rsidP="00532672">
            <w:r>
              <w:t>3)</w:t>
            </w:r>
          </w:p>
        </w:tc>
        <w:tc>
          <w:tcPr>
            <w:tcW w:w="4770" w:type="dxa"/>
            <w:gridSpan w:val="3"/>
          </w:tcPr>
          <w:p w14:paraId="12D94EF2" w14:textId="57C155C1" w:rsidR="00CD0E3F" w:rsidRPr="005B04E4" w:rsidRDefault="00CD0E3F" w:rsidP="00532672">
            <w:pPr>
              <w:pStyle w:val="NoSpacing"/>
              <w:rPr>
                <w:rFonts w:cstheme="minorHAnsi"/>
              </w:rPr>
            </w:pPr>
            <w:r w:rsidRPr="00D056B2">
              <w:rPr>
                <w:rFonts w:cstheme="minorHAnsi"/>
              </w:rPr>
              <w:t>Define informed consent.</w:t>
            </w:r>
          </w:p>
        </w:tc>
        <w:tc>
          <w:tcPr>
            <w:tcW w:w="2430" w:type="dxa"/>
          </w:tcPr>
          <w:p w14:paraId="2158470F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2AABC5A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5B65EED" w14:textId="7B08A17B" w:rsidR="00CD0E3F" w:rsidRPr="00282295" w:rsidRDefault="00CD0E3F" w:rsidP="00532672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1527F541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2AD3006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19201E2" w14:textId="19180251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0E38A080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0BEA8B4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06468BD" w14:textId="6D5AEA83" w:rsidR="003E34C8" w:rsidRPr="00282295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D0E3F" w14:paraId="47F7D900" w14:textId="77777777" w:rsidTr="006316A2">
        <w:tc>
          <w:tcPr>
            <w:tcW w:w="414" w:type="dxa"/>
          </w:tcPr>
          <w:p w14:paraId="234C609A" w14:textId="77777777" w:rsidR="00CD0E3F" w:rsidRDefault="00CD0E3F" w:rsidP="00532672"/>
        </w:tc>
        <w:tc>
          <w:tcPr>
            <w:tcW w:w="429" w:type="dxa"/>
          </w:tcPr>
          <w:p w14:paraId="4422B210" w14:textId="77777777" w:rsidR="00CD0E3F" w:rsidRDefault="00CD0E3F" w:rsidP="00532672"/>
        </w:tc>
        <w:tc>
          <w:tcPr>
            <w:tcW w:w="682" w:type="dxa"/>
          </w:tcPr>
          <w:p w14:paraId="0215D98C" w14:textId="30C22837" w:rsidR="00CD0E3F" w:rsidRDefault="00CD0E3F" w:rsidP="00532672">
            <w:r>
              <w:t>4)</w:t>
            </w:r>
          </w:p>
        </w:tc>
        <w:tc>
          <w:tcPr>
            <w:tcW w:w="4770" w:type="dxa"/>
            <w:gridSpan w:val="3"/>
          </w:tcPr>
          <w:p w14:paraId="1B477926" w14:textId="2F03BEEE" w:rsidR="00CD0E3F" w:rsidRPr="00D056B2" w:rsidRDefault="00CD0E3F" w:rsidP="00532672">
            <w:pPr>
              <w:pStyle w:val="NoSpacing"/>
              <w:rPr>
                <w:rFonts w:cstheme="minorHAnsi"/>
              </w:rPr>
            </w:pPr>
            <w:r w:rsidRPr="00D056B2">
              <w:rPr>
                <w:rFonts w:cstheme="minorHAnsi"/>
              </w:rPr>
              <w:t>Identify pre-procedural teaching that is required for the procedure.</w:t>
            </w:r>
          </w:p>
        </w:tc>
        <w:tc>
          <w:tcPr>
            <w:tcW w:w="2430" w:type="dxa"/>
          </w:tcPr>
          <w:p w14:paraId="50FF21F1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6C5F9B5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FFF5D82" w14:textId="540988D1" w:rsidR="00CD0E3F" w:rsidRPr="00282295" w:rsidRDefault="00CD0E3F" w:rsidP="00532672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lastRenderedPageBreak/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0CD2A1A1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E269F0B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4E4E925" w14:textId="0AB044DD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08A82FF3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9DC0B99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2B2FF46" w14:textId="29B5B351" w:rsidR="003E34C8" w:rsidRPr="00282295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D0E3F" w14:paraId="47D31635" w14:textId="77777777" w:rsidTr="00264128">
        <w:tc>
          <w:tcPr>
            <w:tcW w:w="414" w:type="dxa"/>
          </w:tcPr>
          <w:p w14:paraId="0A4CB42A" w14:textId="77777777" w:rsidR="00CD0E3F" w:rsidRDefault="00CD0E3F" w:rsidP="00532672"/>
        </w:tc>
        <w:tc>
          <w:tcPr>
            <w:tcW w:w="429" w:type="dxa"/>
          </w:tcPr>
          <w:p w14:paraId="3BA85699" w14:textId="77777777" w:rsidR="00CD0E3F" w:rsidRDefault="00CD0E3F" w:rsidP="00532672"/>
        </w:tc>
        <w:tc>
          <w:tcPr>
            <w:tcW w:w="682" w:type="dxa"/>
          </w:tcPr>
          <w:p w14:paraId="440EECEB" w14:textId="6AF63193" w:rsidR="00CD0E3F" w:rsidRDefault="00CD0E3F" w:rsidP="00532672">
            <w:r>
              <w:t>5)</w:t>
            </w:r>
          </w:p>
        </w:tc>
        <w:tc>
          <w:tcPr>
            <w:tcW w:w="4770" w:type="dxa"/>
            <w:gridSpan w:val="3"/>
          </w:tcPr>
          <w:p w14:paraId="0BA3DC33" w14:textId="3DC086EE" w:rsidR="00CD0E3F" w:rsidRPr="00D056B2" w:rsidRDefault="00CD0E3F" w:rsidP="00532672">
            <w:pPr>
              <w:pStyle w:val="NoSpacing"/>
              <w:rPr>
                <w:rFonts w:cstheme="minorHAnsi"/>
              </w:rPr>
            </w:pPr>
            <w:r w:rsidRPr="00D056B2">
              <w:rPr>
                <w:rFonts w:cstheme="minorHAnsi"/>
              </w:rPr>
              <w:t>Define procedural time-out for overall safety.</w:t>
            </w:r>
          </w:p>
        </w:tc>
        <w:tc>
          <w:tcPr>
            <w:tcW w:w="2430" w:type="dxa"/>
          </w:tcPr>
          <w:p w14:paraId="32F27F34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C06AE42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843486D" w14:textId="4757CE93" w:rsidR="00CD0E3F" w:rsidRPr="00282295" w:rsidRDefault="00CD0E3F" w:rsidP="00532672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0E9CCAE0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77B998E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5FBA6F5" w14:textId="7BBE9800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23E751D9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3CAC7F9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83E4468" w14:textId="25668A0E" w:rsidR="003E34C8" w:rsidRPr="00282295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D0E3F" w14:paraId="30CA4137" w14:textId="77777777" w:rsidTr="0085214A">
        <w:tc>
          <w:tcPr>
            <w:tcW w:w="414" w:type="dxa"/>
          </w:tcPr>
          <w:p w14:paraId="0807D396" w14:textId="77777777" w:rsidR="00CD0E3F" w:rsidRDefault="00CD0E3F" w:rsidP="00532672"/>
        </w:tc>
        <w:tc>
          <w:tcPr>
            <w:tcW w:w="429" w:type="dxa"/>
          </w:tcPr>
          <w:p w14:paraId="2F4CDD49" w14:textId="77777777" w:rsidR="00CD0E3F" w:rsidRDefault="00CD0E3F" w:rsidP="00532672"/>
        </w:tc>
        <w:tc>
          <w:tcPr>
            <w:tcW w:w="682" w:type="dxa"/>
          </w:tcPr>
          <w:p w14:paraId="32D21169" w14:textId="6ADFFFBA" w:rsidR="00CD0E3F" w:rsidRDefault="00CD0E3F" w:rsidP="00532672">
            <w:r>
              <w:t>6)</w:t>
            </w:r>
          </w:p>
        </w:tc>
        <w:tc>
          <w:tcPr>
            <w:tcW w:w="4770" w:type="dxa"/>
            <w:gridSpan w:val="3"/>
          </w:tcPr>
          <w:p w14:paraId="3FF2C575" w14:textId="1373A0C9" w:rsidR="00CD0E3F" w:rsidRPr="00D056B2" w:rsidRDefault="00CD0E3F" w:rsidP="00532672">
            <w:pPr>
              <w:pStyle w:val="NoSpacing"/>
              <w:rPr>
                <w:rFonts w:cstheme="minorHAnsi"/>
              </w:rPr>
            </w:pPr>
            <w:r w:rsidRPr="00D056B2">
              <w:rPr>
                <w:rFonts w:cstheme="minorHAnsi"/>
              </w:rPr>
              <w:t>State the rationale for using sterile technique.</w:t>
            </w:r>
          </w:p>
        </w:tc>
        <w:tc>
          <w:tcPr>
            <w:tcW w:w="2430" w:type="dxa"/>
          </w:tcPr>
          <w:p w14:paraId="2C8DEDF9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BEF3129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F8DEAF3" w14:textId="023DEB95" w:rsidR="00CD0E3F" w:rsidRPr="00282295" w:rsidRDefault="00CD0E3F" w:rsidP="00532672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1C836602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9C45543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0F187DB" w14:textId="6C07AE40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17A8C173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CA9B91D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27B5720" w14:textId="062F4AAE" w:rsidR="003E34C8" w:rsidRPr="00282295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32672" w14:paraId="1EA42CAA" w14:textId="77777777" w:rsidTr="007329A1">
        <w:tc>
          <w:tcPr>
            <w:tcW w:w="414" w:type="dxa"/>
          </w:tcPr>
          <w:p w14:paraId="19BF195D" w14:textId="77777777" w:rsidR="00532672" w:rsidRDefault="00532672" w:rsidP="00532672"/>
        </w:tc>
        <w:tc>
          <w:tcPr>
            <w:tcW w:w="429" w:type="dxa"/>
          </w:tcPr>
          <w:p w14:paraId="533CD22F" w14:textId="77777777" w:rsidR="00532672" w:rsidRDefault="00532672" w:rsidP="00532672"/>
        </w:tc>
        <w:tc>
          <w:tcPr>
            <w:tcW w:w="11842" w:type="dxa"/>
            <w:gridSpan w:val="7"/>
          </w:tcPr>
          <w:p w14:paraId="033E049F" w14:textId="77777777" w:rsidR="00532672" w:rsidRDefault="00532672" w:rsidP="00532672">
            <w:pPr>
              <w:rPr>
                <w:rFonts w:ascii="Arial" w:hAnsi="Arial" w:cs="Arial"/>
                <w:b/>
                <w:bCs/>
                <w:color w:val="002060"/>
              </w:rPr>
            </w:pPr>
            <w:r>
              <w:rPr>
                <w:rFonts w:ascii="Arial" w:hAnsi="Arial" w:cs="Arial"/>
                <w:b/>
                <w:bCs/>
                <w:color w:val="002060"/>
              </w:rPr>
              <w:t>PSYCHOMOTOR</w:t>
            </w:r>
          </w:p>
          <w:p w14:paraId="7D43EEA5" w14:textId="77777777" w:rsidR="00B36339" w:rsidRDefault="00B36339" w:rsidP="00B36339">
            <w:pPr>
              <w:rPr>
                <w:b/>
                <w:bCs/>
              </w:rPr>
            </w:pPr>
            <w:r>
              <w:rPr>
                <w:b/>
                <w:bCs/>
              </w:rPr>
              <w:t>*Indicates a skill that the terminal competency assessment must occur in a clinical setting with a patient.</w:t>
            </w:r>
          </w:p>
          <w:p w14:paraId="6A4CC811" w14:textId="73FB504F" w:rsidR="00B36339" w:rsidRPr="00253EAA" w:rsidRDefault="00B36339" w:rsidP="00532672">
            <w:pPr>
              <w:rPr>
                <w:rFonts w:ascii="Arial" w:hAnsi="Arial" w:cs="Arial"/>
                <w:b/>
                <w:bCs/>
                <w:color w:val="002060"/>
              </w:rPr>
            </w:pPr>
          </w:p>
        </w:tc>
      </w:tr>
      <w:tr w:rsidR="00CD0E3F" w14:paraId="0FC3D570" w14:textId="77777777" w:rsidTr="00B35F5D">
        <w:tc>
          <w:tcPr>
            <w:tcW w:w="414" w:type="dxa"/>
          </w:tcPr>
          <w:p w14:paraId="1B522C3C" w14:textId="77777777" w:rsidR="00CD0E3F" w:rsidRDefault="00CD0E3F" w:rsidP="00532672"/>
        </w:tc>
        <w:tc>
          <w:tcPr>
            <w:tcW w:w="429" w:type="dxa"/>
          </w:tcPr>
          <w:p w14:paraId="3A77AF4C" w14:textId="77777777" w:rsidR="00CD0E3F" w:rsidRDefault="00CD0E3F" w:rsidP="00532672"/>
        </w:tc>
        <w:tc>
          <w:tcPr>
            <w:tcW w:w="682" w:type="dxa"/>
          </w:tcPr>
          <w:p w14:paraId="1C8CC49D" w14:textId="630C2EC0" w:rsidR="00CD0E3F" w:rsidRDefault="00CD0E3F" w:rsidP="00532672">
            <w:r>
              <w:t>7)</w:t>
            </w:r>
          </w:p>
        </w:tc>
        <w:tc>
          <w:tcPr>
            <w:tcW w:w="4770" w:type="dxa"/>
            <w:gridSpan w:val="3"/>
          </w:tcPr>
          <w:p w14:paraId="5F5F71E2" w14:textId="70A7B3DE" w:rsidR="00CD0E3F" w:rsidRPr="00253EAA" w:rsidRDefault="00CD0E3F" w:rsidP="00532672">
            <w:pPr>
              <w:pStyle w:val="NoSpacing"/>
              <w:rPr>
                <w:rFonts w:cstheme="minorHAnsi"/>
                <w:b/>
                <w:bCs/>
              </w:rPr>
            </w:pPr>
            <w:r w:rsidRPr="00D056B2">
              <w:rPr>
                <w:rFonts w:cstheme="minorHAnsi"/>
                <w:b/>
                <w:bCs/>
              </w:rPr>
              <w:t>*Identify orders that need clarification and communicate with the ordering provider.</w:t>
            </w:r>
          </w:p>
        </w:tc>
        <w:tc>
          <w:tcPr>
            <w:tcW w:w="2430" w:type="dxa"/>
          </w:tcPr>
          <w:p w14:paraId="6756C226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66324D1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BA0C371" w14:textId="248826D1" w:rsidR="00CD0E3F" w:rsidRPr="00282295" w:rsidRDefault="00CD0E3F" w:rsidP="00532672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1645DEF1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5A62B20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1537FFA" w14:textId="42D142D1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396B0FB7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CBE651F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176A5D0" w14:textId="0F3A34AD" w:rsidR="003E34C8" w:rsidRPr="00282295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D0E3F" w14:paraId="3BE26095" w14:textId="77777777" w:rsidTr="001D6C37">
        <w:tc>
          <w:tcPr>
            <w:tcW w:w="414" w:type="dxa"/>
          </w:tcPr>
          <w:p w14:paraId="66DFD7FE" w14:textId="77777777" w:rsidR="00CD0E3F" w:rsidRDefault="00CD0E3F" w:rsidP="00532672"/>
        </w:tc>
        <w:tc>
          <w:tcPr>
            <w:tcW w:w="429" w:type="dxa"/>
          </w:tcPr>
          <w:p w14:paraId="346E0EDB" w14:textId="77777777" w:rsidR="00CD0E3F" w:rsidRDefault="00CD0E3F" w:rsidP="00532672"/>
        </w:tc>
        <w:tc>
          <w:tcPr>
            <w:tcW w:w="682" w:type="dxa"/>
          </w:tcPr>
          <w:p w14:paraId="7D3CAA64" w14:textId="4450B397" w:rsidR="00CD0E3F" w:rsidRDefault="00CD0E3F" w:rsidP="00532672">
            <w:r>
              <w:t>8)</w:t>
            </w:r>
          </w:p>
        </w:tc>
        <w:tc>
          <w:tcPr>
            <w:tcW w:w="4770" w:type="dxa"/>
            <w:gridSpan w:val="3"/>
          </w:tcPr>
          <w:p w14:paraId="1B61BF6F" w14:textId="69E395F6" w:rsidR="00CD0E3F" w:rsidRPr="00253EAA" w:rsidRDefault="00CD0E3F" w:rsidP="00532672">
            <w:pPr>
              <w:pStyle w:val="NoSpacing"/>
              <w:rPr>
                <w:rFonts w:cstheme="minorHAnsi"/>
                <w:b/>
                <w:bCs/>
              </w:rPr>
            </w:pPr>
            <w:r w:rsidRPr="00D056B2">
              <w:rPr>
                <w:rFonts w:cstheme="minorHAnsi"/>
                <w:b/>
                <w:bCs/>
              </w:rPr>
              <w:t>*Perform pre-procedural teaching.</w:t>
            </w:r>
          </w:p>
        </w:tc>
        <w:tc>
          <w:tcPr>
            <w:tcW w:w="2430" w:type="dxa"/>
          </w:tcPr>
          <w:p w14:paraId="386E3CFF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826D056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FF9B79B" w14:textId="04135AF2" w:rsidR="00CD0E3F" w:rsidRPr="00282295" w:rsidRDefault="00CD0E3F" w:rsidP="00532672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7594B85F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C34BE9E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42927A7" w14:textId="3E81987A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3D9A663D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E068DD0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A056436" w14:textId="6C7B3D46" w:rsidR="003E34C8" w:rsidRPr="00282295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D0E3F" w14:paraId="30FA9186" w14:textId="77777777" w:rsidTr="00925B0F">
        <w:tc>
          <w:tcPr>
            <w:tcW w:w="414" w:type="dxa"/>
          </w:tcPr>
          <w:p w14:paraId="769FFC6F" w14:textId="77777777" w:rsidR="00CD0E3F" w:rsidRDefault="00CD0E3F" w:rsidP="00532672"/>
        </w:tc>
        <w:tc>
          <w:tcPr>
            <w:tcW w:w="429" w:type="dxa"/>
          </w:tcPr>
          <w:p w14:paraId="72A41306" w14:textId="77777777" w:rsidR="00CD0E3F" w:rsidRDefault="00CD0E3F" w:rsidP="00532672"/>
        </w:tc>
        <w:tc>
          <w:tcPr>
            <w:tcW w:w="682" w:type="dxa"/>
          </w:tcPr>
          <w:p w14:paraId="1B7AD22E" w14:textId="44F85EDB" w:rsidR="00CD0E3F" w:rsidRDefault="00CD0E3F" w:rsidP="00532672">
            <w:r>
              <w:t>9)</w:t>
            </w:r>
          </w:p>
        </w:tc>
        <w:tc>
          <w:tcPr>
            <w:tcW w:w="4770" w:type="dxa"/>
            <w:gridSpan w:val="3"/>
          </w:tcPr>
          <w:p w14:paraId="51DDF212" w14:textId="40326F46" w:rsidR="00CD0E3F" w:rsidRPr="00253EAA" w:rsidRDefault="00CD0E3F" w:rsidP="00532672">
            <w:pPr>
              <w:pStyle w:val="NoSpacing"/>
              <w:rPr>
                <w:rFonts w:cstheme="minorHAnsi"/>
                <w:b/>
                <w:bCs/>
              </w:rPr>
            </w:pPr>
            <w:r w:rsidRPr="00D056B2">
              <w:rPr>
                <w:rFonts w:cstheme="minorHAnsi"/>
              </w:rPr>
              <w:t>Obtain informed consent.</w:t>
            </w:r>
          </w:p>
        </w:tc>
        <w:tc>
          <w:tcPr>
            <w:tcW w:w="2430" w:type="dxa"/>
          </w:tcPr>
          <w:p w14:paraId="0E234FA6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BB34EF2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A9C81B1" w14:textId="28E88A3C" w:rsidR="00CD0E3F" w:rsidRPr="00282295" w:rsidRDefault="00CD0E3F" w:rsidP="00532672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7C0BDE0F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B636276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933264D" w14:textId="4EC51871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2398C2F8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CA63463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1284561" w14:textId="6F34A6C2" w:rsidR="003E34C8" w:rsidRPr="00282295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32672" w14:paraId="41DD2096" w14:textId="77777777" w:rsidTr="007329A1">
        <w:tc>
          <w:tcPr>
            <w:tcW w:w="414" w:type="dxa"/>
          </w:tcPr>
          <w:p w14:paraId="3B4C1D53" w14:textId="77777777" w:rsidR="00532672" w:rsidRDefault="00532672" w:rsidP="00532672"/>
        </w:tc>
        <w:tc>
          <w:tcPr>
            <w:tcW w:w="429" w:type="dxa"/>
          </w:tcPr>
          <w:p w14:paraId="720DDDC7" w14:textId="5CBB938A" w:rsidR="00532672" w:rsidRDefault="00532672" w:rsidP="00532672">
            <w:r>
              <w:t>g.</w:t>
            </w:r>
          </w:p>
        </w:tc>
        <w:tc>
          <w:tcPr>
            <w:tcW w:w="11842" w:type="dxa"/>
            <w:gridSpan w:val="7"/>
          </w:tcPr>
          <w:p w14:paraId="1347BAFC" w14:textId="78CBA166" w:rsidR="00532672" w:rsidRPr="005B04E4" w:rsidRDefault="00532672" w:rsidP="00532672">
            <w:pPr>
              <w:rPr>
                <w:rFonts w:ascii="Arial" w:hAnsi="Arial" w:cs="Arial"/>
                <w:b/>
                <w:bCs/>
                <w:color w:val="002060"/>
              </w:rPr>
            </w:pPr>
            <w:r w:rsidRPr="005B04E4">
              <w:rPr>
                <w:b/>
                <w:bCs/>
              </w:rPr>
              <w:t>Infection</w:t>
            </w:r>
            <w:r>
              <w:rPr>
                <w:b/>
                <w:bCs/>
              </w:rPr>
              <w:t xml:space="preserve"> Control</w:t>
            </w:r>
          </w:p>
        </w:tc>
      </w:tr>
      <w:tr w:rsidR="00532672" w14:paraId="482C11F9" w14:textId="77777777" w:rsidTr="007329A1">
        <w:tc>
          <w:tcPr>
            <w:tcW w:w="414" w:type="dxa"/>
          </w:tcPr>
          <w:p w14:paraId="0ACFD6AC" w14:textId="77777777" w:rsidR="00532672" w:rsidRDefault="00532672" w:rsidP="00532672"/>
        </w:tc>
        <w:tc>
          <w:tcPr>
            <w:tcW w:w="429" w:type="dxa"/>
          </w:tcPr>
          <w:p w14:paraId="626B30B1" w14:textId="77777777" w:rsidR="00532672" w:rsidRDefault="00532672" w:rsidP="00532672"/>
        </w:tc>
        <w:tc>
          <w:tcPr>
            <w:tcW w:w="11842" w:type="dxa"/>
            <w:gridSpan w:val="7"/>
          </w:tcPr>
          <w:p w14:paraId="242F5DBE" w14:textId="7EF08A71" w:rsidR="00532672" w:rsidRPr="005B04E4" w:rsidRDefault="00532672" w:rsidP="00532672">
            <w:pPr>
              <w:rPr>
                <w:rFonts w:ascii="Arial" w:hAnsi="Arial" w:cs="Arial"/>
                <w:b/>
                <w:bCs/>
                <w:color w:val="002060"/>
              </w:rPr>
            </w:pPr>
            <w:r w:rsidRPr="005B04E4">
              <w:rPr>
                <w:rFonts w:ascii="Arial" w:hAnsi="Arial" w:cs="Arial"/>
                <w:b/>
                <w:bCs/>
                <w:color w:val="002060"/>
              </w:rPr>
              <w:t>COGNITIVE</w:t>
            </w:r>
          </w:p>
        </w:tc>
      </w:tr>
      <w:tr w:rsidR="00CD0E3F" w14:paraId="7FB765B8" w14:textId="77777777" w:rsidTr="00400920">
        <w:tc>
          <w:tcPr>
            <w:tcW w:w="414" w:type="dxa"/>
          </w:tcPr>
          <w:p w14:paraId="019296B1" w14:textId="77777777" w:rsidR="00CD0E3F" w:rsidRDefault="00CD0E3F" w:rsidP="00532672"/>
        </w:tc>
        <w:tc>
          <w:tcPr>
            <w:tcW w:w="429" w:type="dxa"/>
          </w:tcPr>
          <w:p w14:paraId="6FABBD65" w14:textId="77777777" w:rsidR="00CD0E3F" w:rsidRDefault="00CD0E3F" w:rsidP="00532672"/>
        </w:tc>
        <w:tc>
          <w:tcPr>
            <w:tcW w:w="682" w:type="dxa"/>
          </w:tcPr>
          <w:p w14:paraId="2A8DB545" w14:textId="38057E50" w:rsidR="00CD0E3F" w:rsidRDefault="00CD0E3F" w:rsidP="00532672">
            <w:r>
              <w:t>1)</w:t>
            </w:r>
          </w:p>
        </w:tc>
        <w:tc>
          <w:tcPr>
            <w:tcW w:w="4770" w:type="dxa"/>
            <w:gridSpan w:val="3"/>
          </w:tcPr>
          <w:p w14:paraId="196FD489" w14:textId="4FBB8D76" w:rsidR="00CD0E3F" w:rsidRPr="00D056B2" w:rsidRDefault="00CD0E3F" w:rsidP="00532672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Define Standard Precautions.</w:t>
            </w:r>
          </w:p>
        </w:tc>
        <w:tc>
          <w:tcPr>
            <w:tcW w:w="2430" w:type="dxa"/>
          </w:tcPr>
          <w:p w14:paraId="6997A597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9B87CED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23955A5" w14:textId="359D7F98" w:rsidR="00CD0E3F" w:rsidRPr="00282295" w:rsidRDefault="00CD0E3F" w:rsidP="00532672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7634A87B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F845607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28742D7" w14:textId="52E531CB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41F48240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E5363FD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C979EE5" w14:textId="002F9178" w:rsidR="003E34C8" w:rsidRPr="00282295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D0E3F" w14:paraId="7DCB295D" w14:textId="77777777" w:rsidTr="002325EB">
        <w:tc>
          <w:tcPr>
            <w:tcW w:w="414" w:type="dxa"/>
          </w:tcPr>
          <w:p w14:paraId="759811BF" w14:textId="77777777" w:rsidR="00CD0E3F" w:rsidRDefault="00CD0E3F" w:rsidP="00532672"/>
        </w:tc>
        <w:tc>
          <w:tcPr>
            <w:tcW w:w="429" w:type="dxa"/>
          </w:tcPr>
          <w:p w14:paraId="65EDC4DF" w14:textId="77777777" w:rsidR="00CD0E3F" w:rsidRDefault="00CD0E3F" w:rsidP="00532672"/>
        </w:tc>
        <w:tc>
          <w:tcPr>
            <w:tcW w:w="682" w:type="dxa"/>
          </w:tcPr>
          <w:p w14:paraId="6DA67BD8" w14:textId="5CCC2431" w:rsidR="00CD0E3F" w:rsidRDefault="00CD0E3F" w:rsidP="00532672">
            <w:r>
              <w:t>2)</w:t>
            </w:r>
          </w:p>
        </w:tc>
        <w:tc>
          <w:tcPr>
            <w:tcW w:w="4770" w:type="dxa"/>
            <w:gridSpan w:val="3"/>
          </w:tcPr>
          <w:p w14:paraId="26EA0FB2" w14:textId="14A0D945" w:rsidR="00CD0E3F" w:rsidRDefault="00CD0E3F" w:rsidP="00532672">
            <w:pPr>
              <w:pStyle w:val="NoSpacing"/>
              <w:rPr>
                <w:rFonts w:cstheme="minorHAnsi"/>
              </w:rPr>
            </w:pPr>
            <w:r w:rsidRPr="00D056B2">
              <w:rPr>
                <w:rFonts w:cstheme="minorHAnsi"/>
              </w:rPr>
              <w:t>Discuss isolation procedures used to prevent transmission of infections.</w:t>
            </w:r>
          </w:p>
        </w:tc>
        <w:tc>
          <w:tcPr>
            <w:tcW w:w="2430" w:type="dxa"/>
          </w:tcPr>
          <w:p w14:paraId="19FA3A44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F9A0E3B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C68EDD0" w14:textId="4420CADF" w:rsidR="00CD0E3F" w:rsidRPr="00282295" w:rsidRDefault="00CD0E3F" w:rsidP="00532672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391393E5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3E003DE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400A6D8" w14:textId="74015002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25E92243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3545C12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0782FB5" w14:textId="665CF29B" w:rsidR="003E34C8" w:rsidRPr="00282295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D0E3F" w14:paraId="143B6F85" w14:textId="77777777" w:rsidTr="000D068F">
        <w:tc>
          <w:tcPr>
            <w:tcW w:w="414" w:type="dxa"/>
          </w:tcPr>
          <w:p w14:paraId="276EBD67" w14:textId="77777777" w:rsidR="00CD0E3F" w:rsidRDefault="00CD0E3F" w:rsidP="00532672"/>
        </w:tc>
        <w:tc>
          <w:tcPr>
            <w:tcW w:w="429" w:type="dxa"/>
          </w:tcPr>
          <w:p w14:paraId="5E64CF7D" w14:textId="77777777" w:rsidR="00CD0E3F" w:rsidRDefault="00CD0E3F" w:rsidP="00532672"/>
        </w:tc>
        <w:tc>
          <w:tcPr>
            <w:tcW w:w="682" w:type="dxa"/>
          </w:tcPr>
          <w:p w14:paraId="5C78DBA7" w14:textId="2747B095" w:rsidR="00CD0E3F" w:rsidRDefault="00CD0E3F" w:rsidP="00532672">
            <w:r>
              <w:t>3)</w:t>
            </w:r>
          </w:p>
        </w:tc>
        <w:tc>
          <w:tcPr>
            <w:tcW w:w="4770" w:type="dxa"/>
            <w:gridSpan w:val="3"/>
          </w:tcPr>
          <w:p w14:paraId="238F8F6E" w14:textId="4070EC57" w:rsidR="00CD0E3F" w:rsidRDefault="00CD0E3F" w:rsidP="00532672">
            <w:pPr>
              <w:pStyle w:val="NoSpacing"/>
              <w:rPr>
                <w:rFonts w:cstheme="minorHAnsi"/>
              </w:rPr>
            </w:pPr>
            <w:r w:rsidRPr="00D056B2">
              <w:rPr>
                <w:rFonts w:cstheme="minorHAnsi"/>
              </w:rPr>
              <w:t>Identify personal protective equipment (PPE) used for specific barriers.</w:t>
            </w:r>
          </w:p>
        </w:tc>
        <w:tc>
          <w:tcPr>
            <w:tcW w:w="2430" w:type="dxa"/>
          </w:tcPr>
          <w:p w14:paraId="68D36BBF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1D971DB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57E28CE" w14:textId="5DF18E83" w:rsidR="00CD0E3F" w:rsidRPr="00282295" w:rsidRDefault="00CD0E3F" w:rsidP="00532672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16F51B06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2645473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152B5AD" w14:textId="3E08BDE2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14010303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3231CE2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3F0495D" w14:textId="251803A3" w:rsidR="003E34C8" w:rsidRPr="00282295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D0E3F" w14:paraId="412CC47C" w14:textId="77777777" w:rsidTr="006B2F25">
        <w:tc>
          <w:tcPr>
            <w:tcW w:w="414" w:type="dxa"/>
          </w:tcPr>
          <w:p w14:paraId="06E71594" w14:textId="77777777" w:rsidR="00CD0E3F" w:rsidRDefault="00CD0E3F" w:rsidP="00532672"/>
        </w:tc>
        <w:tc>
          <w:tcPr>
            <w:tcW w:w="429" w:type="dxa"/>
          </w:tcPr>
          <w:p w14:paraId="6A338A2E" w14:textId="77777777" w:rsidR="00CD0E3F" w:rsidRDefault="00CD0E3F" w:rsidP="00532672"/>
        </w:tc>
        <w:tc>
          <w:tcPr>
            <w:tcW w:w="682" w:type="dxa"/>
          </w:tcPr>
          <w:p w14:paraId="5649087C" w14:textId="3A40C802" w:rsidR="00CD0E3F" w:rsidRDefault="00CD0E3F" w:rsidP="00532672">
            <w:r>
              <w:t>4)</w:t>
            </w:r>
          </w:p>
        </w:tc>
        <w:tc>
          <w:tcPr>
            <w:tcW w:w="4770" w:type="dxa"/>
            <w:gridSpan w:val="3"/>
          </w:tcPr>
          <w:p w14:paraId="4AD76DF7" w14:textId="65915CC5" w:rsidR="00CD0E3F" w:rsidRDefault="00CD0E3F" w:rsidP="00532672">
            <w:pPr>
              <w:pStyle w:val="NoSpacing"/>
              <w:rPr>
                <w:rFonts w:cstheme="minorHAnsi"/>
              </w:rPr>
            </w:pPr>
            <w:r w:rsidRPr="00D056B2">
              <w:rPr>
                <w:rFonts w:cstheme="minorHAnsi"/>
              </w:rPr>
              <w:t>Demonstrate asepsis and proper hand-washing techniques.</w:t>
            </w:r>
          </w:p>
        </w:tc>
        <w:tc>
          <w:tcPr>
            <w:tcW w:w="2430" w:type="dxa"/>
          </w:tcPr>
          <w:p w14:paraId="2ADA04A5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8F10A7B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5A26C4E" w14:textId="222BD0AD" w:rsidR="00CD0E3F" w:rsidRPr="00282295" w:rsidRDefault="00CD0E3F" w:rsidP="00532672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05F134F9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50D2997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454529D" w14:textId="350150DC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0CE73349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FCC8552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321C26F" w14:textId="5423620C" w:rsidR="003E34C8" w:rsidRPr="00282295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D0E3F" w14:paraId="17B5E2A7" w14:textId="77777777" w:rsidTr="003C2BF5">
        <w:tc>
          <w:tcPr>
            <w:tcW w:w="414" w:type="dxa"/>
          </w:tcPr>
          <w:p w14:paraId="5541907B" w14:textId="77777777" w:rsidR="00CD0E3F" w:rsidRDefault="00CD0E3F" w:rsidP="00532672"/>
        </w:tc>
        <w:tc>
          <w:tcPr>
            <w:tcW w:w="429" w:type="dxa"/>
          </w:tcPr>
          <w:p w14:paraId="4F509334" w14:textId="77777777" w:rsidR="00CD0E3F" w:rsidRDefault="00CD0E3F" w:rsidP="00532672"/>
        </w:tc>
        <w:tc>
          <w:tcPr>
            <w:tcW w:w="682" w:type="dxa"/>
          </w:tcPr>
          <w:p w14:paraId="612C0788" w14:textId="40E1D3B9" w:rsidR="00CD0E3F" w:rsidRDefault="00CD0E3F" w:rsidP="00532672">
            <w:r>
              <w:t>5)</w:t>
            </w:r>
          </w:p>
        </w:tc>
        <w:tc>
          <w:tcPr>
            <w:tcW w:w="4770" w:type="dxa"/>
            <w:gridSpan w:val="3"/>
          </w:tcPr>
          <w:p w14:paraId="7129DDD8" w14:textId="55317639" w:rsidR="00CD0E3F" w:rsidRDefault="00CD0E3F" w:rsidP="00532672">
            <w:pPr>
              <w:pStyle w:val="NoSpacing"/>
              <w:rPr>
                <w:rFonts w:cstheme="minorHAnsi"/>
              </w:rPr>
            </w:pPr>
            <w:r w:rsidRPr="00D056B2">
              <w:rPr>
                <w:rFonts w:cstheme="minorHAnsi"/>
              </w:rPr>
              <w:t>Select PPE for various categories of precautions and isolations.</w:t>
            </w:r>
          </w:p>
        </w:tc>
        <w:tc>
          <w:tcPr>
            <w:tcW w:w="2430" w:type="dxa"/>
          </w:tcPr>
          <w:p w14:paraId="44B3AA62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B9C44D9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E30A7D2" w14:textId="750A0B1A" w:rsidR="00CD0E3F" w:rsidRPr="00282295" w:rsidRDefault="00CD0E3F" w:rsidP="00532672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1D58CF38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7AE6766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078BA79" w14:textId="28C19889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3D78C326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C1F9AB8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BA302F9" w14:textId="637F898A" w:rsidR="003E34C8" w:rsidRPr="00282295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D0E3F" w14:paraId="1F765BA9" w14:textId="77777777" w:rsidTr="00F47790">
        <w:tc>
          <w:tcPr>
            <w:tcW w:w="414" w:type="dxa"/>
          </w:tcPr>
          <w:p w14:paraId="4BF67F55" w14:textId="77777777" w:rsidR="00CD0E3F" w:rsidRDefault="00CD0E3F" w:rsidP="00532672"/>
        </w:tc>
        <w:tc>
          <w:tcPr>
            <w:tcW w:w="429" w:type="dxa"/>
          </w:tcPr>
          <w:p w14:paraId="4A7FB8AB" w14:textId="77777777" w:rsidR="00CD0E3F" w:rsidRDefault="00CD0E3F" w:rsidP="00532672"/>
        </w:tc>
        <w:tc>
          <w:tcPr>
            <w:tcW w:w="682" w:type="dxa"/>
          </w:tcPr>
          <w:p w14:paraId="20DC5B54" w14:textId="74B914D2" w:rsidR="00CD0E3F" w:rsidRDefault="00CD0E3F" w:rsidP="00532672">
            <w:r>
              <w:t>6)</w:t>
            </w:r>
          </w:p>
        </w:tc>
        <w:tc>
          <w:tcPr>
            <w:tcW w:w="4770" w:type="dxa"/>
            <w:gridSpan w:val="3"/>
          </w:tcPr>
          <w:p w14:paraId="40A86BE0" w14:textId="478E1225" w:rsidR="00CD0E3F" w:rsidRDefault="00CD0E3F" w:rsidP="00532672">
            <w:pPr>
              <w:pStyle w:val="NoSpacing"/>
              <w:rPr>
                <w:rFonts w:cstheme="minorHAnsi"/>
              </w:rPr>
            </w:pPr>
            <w:r w:rsidRPr="00D056B2">
              <w:rPr>
                <w:rFonts w:cstheme="minorHAnsi"/>
              </w:rPr>
              <w:t>Demonstrate proper procedures for donning and doffing PPE.</w:t>
            </w:r>
          </w:p>
        </w:tc>
        <w:tc>
          <w:tcPr>
            <w:tcW w:w="2430" w:type="dxa"/>
          </w:tcPr>
          <w:p w14:paraId="1C054FC4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2D1D92A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83F395C" w14:textId="1784D443" w:rsidR="00CD0E3F" w:rsidRPr="00282295" w:rsidRDefault="00CD0E3F" w:rsidP="00532672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5DCFC410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2A5909A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738270C" w14:textId="54A96AE4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18E256BE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994696E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C882EC0" w14:textId="2D9D7D33" w:rsidR="003E34C8" w:rsidRPr="00282295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32672" w14:paraId="2769B892" w14:textId="77777777" w:rsidTr="007329A1">
        <w:tc>
          <w:tcPr>
            <w:tcW w:w="414" w:type="dxa"/>
          </w:tcPr>
          <w:p w14:paraId="2F19E1F0" w14:textId="77777777" w:rsidR="00532672" w:rsidRDefault="00532672" w:rsidP="00532672"/>
        </w:tc>
        <w:tc>
          <w:tcPr>
            <w:tcW w:w="429" w:type="dxa"/>
          </w:tcPr>
          <w:p w14:paraId="0EFD8783" w14:textId="78E1F849" w:rsidR="00532672" w:rsidRDefault="00532672" w:rsidP="00532672">
            <w:r>
              <w:t>h.</w:t>
            </w:r>
          </w:p>
        </w:tc>
        <w:tc>
          <w:tcPr>
            <w:tcW w:w="11842" w:type="dxa"/>
            <w:gridSpan w:val="7"/>
          </w:tcPr>
          <w:p w14:paraId="0D30E263" w14:textId="064BA6FA" w:rsidR="00532672" w:rsidRPr="00FA4A22" w:rsidRDefault="00532672" w:rsidP="00532672">
            <w:pPr>
              <w:rPr>
                <w:rFonts w:ascii="Arial" w:hAnsi="Arial" w:cs="Arial"/>
                <w:b/>
                <w:bCs/>
                <w:color w:val="002060"/>
              </w:rPr>
            </w:pPr>
            <w:r w:rsidRPr="00FA4A22">
              <w:rPr>
                <w:rFonts w:ascii="Arial" w:hAnsi="Arial" w:cs="Arial"/>
                <w:b/>
                <w:bCs/>
              </w:rPr>
              <w:t>Vascular flow and hemodynamics</w:t>
            </w:r>
          </w:p>
        </w:tc>
      </w:tr>
      <w:tr w:rsidR="00532672" w14:paraId="635ACF5A" w14:textId="77777777" w:rsidTr="007329A1">
        <w:tc>
          <w:tcPr>
            <w:tcW w:w="414" w:type="dxa"/>
          </w:tcPr>
          <w:p w14:paraId="0EFA6513" w14:textId="77777777" w:rsidR="00532672" w:rsidRDefault="00532672" w:rsidP="00532672"/>
        </w:tc>
        <w:tc>
          <w:tcPr>
            <w:tcW w:w="429" w:type="dxa"/>
          </w:tcPr>
          <w:p w14:paraId="37044ADE" w14:textId="77777777" w:rsidR="00532672" w:rsidRDefault="00532672" w:rsidP="00532672"/>
        </w:tc>
        <w:tc>
          <w:tcPr>
            <w:tcW w:w="11842" w:type="dxa"/>
            <w:gridSpan w:val="7"/>
          </w:tcPr>
          <w:p w14:paraId="3AB8ECA2" w14:textId="1F0C027B" w:rsidR="00532672" w:rsidRPr="00FA4A22" w:rsidRDefault="00532672" w:rsidP="00532672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COGNITIVE</w:t>
            </w:r>
          </w:p>
        </w:tc>
      </w:tr>
      <w:tr w:rsidR="00532672" w14:paraId="1CBE28EE" w14:textId="77777777" w:rsidTr="00FD751C">
        <w:tc>
          <w:tcPr>
            <w:tcW w:w="414" w:type="dxa"/>
          </w:tcPr>
          <w:p w14:paraId="2FCEF111" w14:textId="77777777" w:rsidR="00532672" w:rsidRDefault="00532672" w:rsidP="00532672"/>
        </w:tc>
        <w:tc>
          <w:tcPr>
            <w:tcW w:w="429" w:type="dxa"/>
          </w:tcPr>
          <w:p w14:paraId="3102E95A" w14:textId="77777777" w:rsidR="00532672" w:rsidRDefault="00532672" w:rsidP="00532672"/>
        </w:tc>
        <w:tc>
          <w:tcPr>
            <w:tcW w:w="682" w:type="dxa"/>
          </w:tcPr>
          <w:p w14:paraId="57BEE2CF" w14:textId="12307C6A" w:rsidR="00532672" w:rsidRDefault="00532672" w:rsidP="00532672">
            <w:r>
              <w:t>1)</w:t>
            </w:r>
          </w:p>
        </w:tc>
        <w:tc>
          <w:tcPr>
            <w:tcW w:w="4770" w:type="dxa"/>
            <w:gridSpan w:val="3"/>
          </w:tcPr>
          <w:p w14:paraId="510FF31E" w14:textId="045F4046" w:rsidR="00532672" w:rsidRPr="00FA4A22" w:rsidRDefault="00532672" w:rsidP="00532672">
            <w:pPr>
              <w:pStyle w:val="NoSpacing"/>
              <w:rPr>
                <w:rFonts w:ascii="Arial" w:hAnsi="Arial" w:cs="Arial"/>
              </w:rPr>
            </w:pPr>
            <w:r w:rsidRPr="00FA4A22">
              <w:rPr>
                <w:rFonts w:ascii="Arial" w:hAnsi="Arial" w:cs="Arial"/>
              </w:rPr>
              <w:t>Relate the relevance of the following concepts/equations on the circulatory system:</w:t>
            </w:r>
          </w:p>
        </w:tc>
        <w:tc>
          <w:tcPr>
            <w:tcW w:w="6390" w:type="dxa"/>
            <w:gridSpan w:val="3"/>
          </w:tcPr>
          <w:p w14:paraId="3EF6CA5D" w14:textId="66EF9AD9" w:rsidR="00532672" w:rsidRPr="00282295" w:rsidRDefault="00532672" w:rsidP="00532672">
            <w:pPr>
              <w:rPr>
                <w:rFonts w:ascii="Arial" w:hAnsi="Arial" w:cs="Arial"/>
                <w:color w:val="002060"/>
              </w:rPr>
            </w:pPr>
          </w:p>
        </w:tc>
      </w:tr>
      <w:tr w:rsidR="00CD0E3F" w14:paraId="420F7FDF" w14:textId="77777777" w:rsidTr="003C772E">
        <w:tc>
          <w:tcPr>
            <w:tcW w:w="414" w:type="dxa"/>
          </w:tcPr>
          <w:p w14:paraId="35151A10" w14:textId="77777777" w:rsidR="00CD0E3F" w:rsidRDefault="00CD0E3F" w:rsidP="00532672"/>
        </w:tc>
        <w:tc>
          <w:tcPr>
            <w:tcW w:w="429" w:type="dxa"/>
          </w:tcPr>
          <w:p w14:paraId="05959D6D" w14:textId="77777777" w:rsidR="00CD0E3F" w:rsidRDefault="00CD0E3F" w:rsidP="00532672"/>
        </w:tc>
        <w:tc>
          <w:tcPr>
            <w:tcW w:w="682" w:type="dxa"/>
          </w:tcPr>
          <w:p w14:paraId="57C50842" w14:textId="504B9213" w:rsidR="00CD0E3F" w:rsidRDefault="00CD0E3F" w:rsidP="00532672"/>
        </w:tc>
        <w:tc>
          <w:tcPr>
            <w:tcW w:w="450" w:type="dxa"/>
          </w:tcPr>
          <w:p w14:paraId="21AEC722" w14:textId="45E12FEE" w:rsidR="00CD0E3F" w:rsidRPr="00FA4A22" w:rsidRDefault="00CD0E3F" w:rsidP="00532672">
            <w:pPr>
              <w:pStyle w:val="NoSpacing"/>
              <w:rPr>
                <w:rFonts w:ascii="Arial" w:hAnsi="Arial" w:cs="Arial"/>
              </w:rPr>
            </w:pPr>
            <w:r w:rsidRPr="00FA4A22">
              <w:rPr>
                <w:rFonts w:ascii="Arial" w:hAnsi="Arial" w:cs="Arial"/>
              </w:rPr>
              <w:t>a)</w:t>
            </w:r>
          </w:p>
        </w:tc>
        <w:tc>
          <w:tcPr>
            <w:tcW w:w="4320" w:type="dxa"/>
            <w:gridSpan w:val="2"/>
          </w:tcPr>
          <w:p w14:paraId="3CDAA584" w14:textId="40F5AAFC" w:rsidR="00CD0E3F" w:rsidRPr="00FA4A22" w:rsidRDefault="00CD0E3F" w:rsidP="00532672">
            <w:pPr>
              <w:pStyle w:val="NoSpacing"/>
              <w:rPr>
                <w:rFonts w:ascii="Arial" w:hAnsi="Arial" w:cs="Arial"/>
              </w:rPr>
            </w:pPr>
            <w:r w:rsidRPr="00FA4A22">
              <w:rPr>
                <w:rFonts w:ascii="Arial" w:hAnsi="Arial" w:cs="Arial"/>
              </w:rPr>
              <w:t>Resistance equation;</w:t>
            </w:r>
          </w:p>
        </w:tc>
        <w:tc>
          <w:tcPr>
            <w:tcW w:w="2430" w:type="dxa"/>
          </w:tcPr>
          <w:p w14:paraId="5E5BC8BC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230CA2A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B0C951E" w14:textId="24C85605" w:rsidR="00CD0E3F" w:rsidRPr="00282295" w:rsidRDefault="00CD0E3F" w:rsidP="00532672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3498D077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2E38D55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D71575F" w14:textId="7EB1D017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4F738DDF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0E00116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CC16369" w14:textId="7C96695A" w:rsidR="003E34C8" w:rsidRPr="00282295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D0E3F" w14:paraId="58A8B1EF" w14:textId="77777777" w:rsidTr="003D0E34">
        <w:tc>
          <w:tcPr>
            <w:tcW w:w="414" w:type="dxa"/>
          </w:tcPr>
          <w:p w14:paraId="0971B589" w14:textId="77777777" w:rsidR="00CD0E3F" w:rsidRDefault="00CD0E3F" w:rsidP="00532672"/>
        </w:tc>
        <w:tc>
          <w:tcPr>
            <w:tcW w:w="429" w:type="dxa"/>
          </w:tcPr>
          <w:p w14:paraId="6A4DFD85" w14:textId="77777777" w:rsidR="00CD0E3F" w:rsidRDefault="00CD0E3F" w:rsidP="00532672"/>
        </w:tc>
        <w:tc>
          <w:tcPr>
            <w:tcW w:w="682" w:type="dxa"/>
          </w:tcPr>
          <w:p w14:paraId="4D03BABD" w14:textId="77777777" w:rsidR="00CD0E3F" w:rsidRDefault="00CD0E3F" w:rsidP="00532672"/>
        </w:tc>
        <w:tc>
          <w:tcPr>
            <w:tcW w:w="450" w:type="dxa"/>
          </w:tcPr>
          <w:p w14:paraId="231FB0A4" w14:textId="612778B2" w:rsidR="00CD0E3F" w:rsidRPr="00FA4A22" w:rsidRDefault="00CD0E3F" w:rsidP="00532672">
            <w:pPr>
              <w:pStyle w:val="NoSpacing"/>
              <w:rPr>
                <w:rFonts w:ascii="Arial" w:hAnsi="Arial" w:cs="Arial"/>
              </w:rPr>
            </w:pPr>
            <w:r w:rsidRPr="00FA4A22">
              <w:rPr>
                <w:rFonts w:ascii="Arial" w:hAnsi="Arial" w:cs="Arial"/>
              </w:rPr>
              <w:t>b)</w:t>
            </w:r>
          </w:p>
        </w:tc>
        <w:tc>
          <w:tcPr>
            <w:tcW w:w="4320" w:type="dxa"/>
            <w:gridSpan w:val="2"/>
          </w:tcPr>
          <w:p w14:paraId="11C83E1A" w14:textId="0E2FD992" w:rsidR="00CD0E3F" w:rsidRPr="00FA4A22" w:rsidRDefault="00CD0E3F" w:rsidP="00532672">
            <w:pPr>
              <w:pStyle w:val="NoSpacing"/>
              <w:rPr>
                <w:rFonts w:ascii="Arial" w:hAnsi="Arial" w:cs="Arial"/>
              </w:rPr>
            </w:pPr>
            <w:r w:rsidRPr="00FA4A22">
              <w:rPr>
                <w:rFonts w:ascii="Arial" w:hAnsi="Arial" w:cs="Arial"/>
              </w:rPr>
              <w:t>Volumetric flow equation;</w:t>
            </w:r>
          </w:p>
        </w:tc>
        <w:tc>
          <w:tcPr>
            <w:tcW w:w="2430" w:type="dxa"/>
          </w:tcPr>
          <w:p w14:paraId="3DCD51C9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8C75202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A03199A" w14:textId="61A1BCDD" w:rsidR="00CD0E3F" w:rsidRPr="00282295" w:rsidRDefault="00CD0E3F" w:rsidP="00532672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14D75596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6FEE470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2F8D706" w14:textId="4B8E6C90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1D55446A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8EC1195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3F9FE96" w14:textId="036B36B5" w:rsidR="003E34C8" w:rsidRPr="00282295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D0E3F" w14:paraId="331F850D" w14:textId="77777777" w:rsidTr="00903F88">
        <w:tc>
          <w:tcPr>
            <w:tcW w:w="414" w:type="dxa"/>
          </w:tcPr>
          <w:p w14:paraId="17F25029" w14:textId="77777777" w:rsidR="00CD0E3F" w:rsidRDefault="00CD0E3F" w:rsidP="00532672"/>
        </w:tc>
        <w:tc>
          <w:tcPr>
            <w:tcW w:w="429" w:type="dxa"/>
          </w:tcPr>
          <w:p w14:paraId="45F9E167" w14:textId="77777777" w:rsidR="00CD0E3F" w:rsidRDefault="00CD0E3F" w:rsidP="00532672"/>
        </w:tc>
        <w:tc>
          <w:tcPr>
            <w:tcW w:w="682" w:type="dxa"/>
          </w:tcPr>
          <w:p w14:paraId="1E490237" w14:textId="77777777" w:rsidR="00CD0E3F" w:rsidRDefault="00CD0E3F" w:rsidP="00532672"/>
        </w:tc>
        <w:tc>
          <w:tcPr>
            <w:tcW w:w="450" w:type="dxa"/>
          </w:tcPr>
          <w:p w14:paraId="71E6AAA1" w14:textId="74FECF2D" w:rsidR="00CD0E3F" w:rsidRPr="00FA4A22" w:rsidRDefault="00CD0E3F" w:rsidP="00532672">
            <w:pPr>
              <w:pStyle w:val="NoSpacing"/>
              <w:rPr>
                <w:rFonts w:ascii="Arial" w:hAnsi="Arial" w:cs="Arial"/>
              </w:rPr>
            </w:pPr>
            <w:r w:rsidRPr="00FA4A22">
              <w:rPr>
                <w:rFonts w:ascii="Arial" w:hAnsi="Arial" w:cs="Arial"/>
              </w:rPr>
              <w:t>c)</w:t>
            </w:r>
          </w:p>
        </w:tc>
        <w:tc>
          <w:tcPr>
            <w:tcW w:w="4320" w:type="dxa"/>
            <w:gridSpan w:val="2"/>
          </w:tcPr>
          <w:p w14:paraId="392CDA99" w14:textId="665245DC" w:rsidR="00CD0E3F" w:rsidRPr="00FA4A22" w:rsidRDefault="00CD0E3F" w:rsidP="00532672">
            <w:pPr>
              <w:pStyle w:val="NoSpacing"/>
              <w:rPr>
                <w:rFonts w:ascii="Arial" w:hAnsi="Arial" w:cs="Arial"/>
              </w:rPr>
            </w:pPr>
            <w:r w:rsidRPr="00FA4A22">
              <w:rPr>
                <w:rFonts w:ascii="Arial" w:hAnsi="Arial" w:cs="Arial"/>
              </w:rPr>
              <w:t>Simplified law of hemodynamics;</w:t>
            </w:r>
          </w:p>
        </w:tc>
        <w:tc>
          <w:tcPr>
            <w:tcW w:w="2430" w:type="dxa"/>
          </w:tcPr>
          <w:p w14:paraId="3C86B5B9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6F64969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8CB0005" w14:textId="016AF466" w:rsidR="00CD0E3F" w:rsidRPr="00282295" w:rsidRDefault="00CD0E3F" w:rsidP="00532672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7F2EA9D1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12FDE84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ADCFA6A" w14:textId="2478204F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49C6D962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C294B73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ECC6A86" w14:textId="5740817F" w:rsidR="003E34C8" w:rsidRPr="00282295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D0E3F" w14:paraId="6494A091" w14:textId="77777777" w:rsidTr="009C59A1">
        <w:tc>
          <w:tcPr>
            <w:tcW w:w="414" w:type="dxa"/>
          </w:tcPr>
          <w:p w14:paraId="7BE77F69" w14:textId="77777777" w:rsidR="00CD0E3F" w:rsidRDefault="00CD0E3F" w:rsidP="00532672"/>
        </w:tc>
        <w:tc>
          <w:tcPr>
            <w:tcW w:w="429" w:type="dxa"/>
          </w:tcPr>
          <w:p w14:paraId="7B0FD06F" w14:textId="77777777" w:rsidR="00CD0E3F" w:rsidRDefault="00CD0E3F" w:rsidP="00532672"/>
        </w:tc>
        <w:tc>
          <w:tcPr>
            <w:tcW w:w="682" w:type="dxa"/>
          </w:tcPr>
          <w:p w14:paraId="28BC24BE" w14:textId="77777777" w:rsidR="00CD0E3F" w:rsidRDefault="00CD0E3F" w:rsidP="00532672"/>
        </w:tc>
        <w:tc>
          <w:tcPr>
            <w:tcW w:w="450" w:type="dxa"/>
          </w:tcPr>
          <w:p w14:paraId="54DA4E96" w14:textId="586F0CB7" w:rsidR="00CD0E3F" w:rsidRPr="00FA4A22" w:rsidRDefault="00CD0E3F" w:rsidP="00532672">
            <w:pPr>
              <w:pStyle w:val="NoSpacing"/>
              <w:rPr>
                <w:rFonts w:ascii="Arial" w:hAnsi="Arial" w:cs="Arial"/>
              </w:rPr>
            </w:pPr>
            <w:r w:rsidRPr="00FA4A22">
              <w:rPr>
                <w:rFonts w:ascii="Arial" w:hAnsi="Arial" w:cs="Arial"/>
              </w:rPr>
              <w:t>d)</w:t>
            </w:r>
          </w:p>
        </w:tc>
        <w:tc>
          <w:tcPr>
            <w:tcW w:w="4320" w:type="dxa"/>
            <w:gridSpan w:val="2"/>
          </w:tcPr>
          <w:p w14:paraId="5605A7DC" w14:textId="3F9EAEC1" w:rsidR="00CD0E3F" w:rsidRPr="00FA4A22" w:rsidRDefault="00CD0E3F" w:rsidP="00532672">
            <w:pPr>
              <w:pStyle w:val="NoSpacing"/>
              <w:rPr>
                <w:rFonts w:ascii="Arial" w:hAnsi="Arial" w:cs="Arial"/>
              </w:rPr>
            </w:pPr>
            <w:r w:rsidRPr="00FA4A22">
              <w:rPr>
                <w:rFonts w:ascii="Arial" w:hAnsi="Arial" w:cs="Arial"/>
              </w:rPr>
              <w:t>Poiseuille’s Law;</w:t>
            </w:r>
          </w:p>
        </w:tc>
        <w:tc>
          <w:tcPr>
            <w:tcW w:w="2430" w:type="dxa"/>
          </w:tcPr>
          <w:p w14:paraId="21BD0E02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CCF14B4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20574D2" w14:textId="5F5A1D26" w:rsidR="00CD0E3F" w:rsidRPr="00282295" w:rsidRDefault="00CD0E3F" w:rsidP="00532672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1F1D1A0A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479272E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11CB16A" w14:textId="06E0CFEE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77FA8EF9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799A04D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65F6439" w14:textId="4BA76C49" w:rsidR="003E34C8" w:rsidRPr="00282295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D0E3F" w14:paraId="53D5B52A" w14:textId="77777777" w:rsidTr="004C34EB">
        <w:tc>
          <w:tcPr>
            <w:tcW w:w="414" w:type="dxa"/>
          </w:tcPr>
          <w:p w14:paraId="34E0CDEB" w14:textId="77777777" w:rsidR="00CD0E3F" w:rsidRDefault="00CD0E3F" w:rsidP="00532672"/>
        </w:tc>
        <w:tc>
          <w:tcPr>
            <w:tcW w:w="429" w:type="dxa"/>
          </w:tcPr>
          <w:p w14:paraId="2F4871C9" w14:textId="77777777" w:rsidR="00CD0E3F" w:rsidRDefault="00CD0E3F" w:rsidP="00532672"/>
        </w:tc>
        <w:tc>
          <w:tcPr>
            <w:tcW w:w="682" w:type="dxa"/>
          </w:tcPr>
          <w:p w14:paraId="0941F574" w14:textId="77777777" w:rsidR="00CD0E3F" w:rsidRDefault="00CD0E3F" w:rsidP="00532672"/>
        </w:tc>
        <w:tc>
          <w:tcPr>
            <w:tcW w:w="450" w:type="dxa"/>
          </w:tcPr>
          <w:p w14:paraId="427216EB" w14:textId="1732ED97" w:rsidR="00CD0E3F" w:rsidRPr="00FA4A22" w:rsidRDefault="00CD0E3F" w:rsidP="00532672">
            <w:pPr>
              <w:pStyle w:val="NoSpacing"/>
              <w:rPr>
                <w:rFonts w:ascii="Arial" w:hAnsi="Arial" w:cs="Arial"/>
              </w:rPr>
            </w:pPr>
            <w:r w:rsidRPr="00FA4A22">
              <w:rPr>
                <w:rFonts w:ascii="Arial" w:hAnsi="Arial" w:cs="Arial"/>
              </w:rPr>
              <w:t>e)</w:t>
            </w:r>
          </w:p>
        </w:tc>
        <w:tc>
          <w:tcPr>
            <w:tcW w:w="4320" w:type="dxa"/>
            <w:gridSpan w:val="2"/>
          </w:tcPr>
          <w:p w14:paraId="2DE5FC8E" w14:textId="12E7F523" w:rsidR="00CD0E3F" w:rsidRPr="00FA4A22" w:rsidRDefault="00CD0E3F" w:rsidP="00532672">
            <w:pPr>
              <w:pStyle w:val="NoSpacing"/>
              <w:rPr>
                <w:rFonts w:ascii="Arial" w:hAnsi="Arial" w:cs="Arial"/>
              </w:rPr>
            </w:pPr>
            <w:r w:rsidRPr="00FA4A22">
              <w:rPr>
                <w:rFonts w:ascii="Arial" w:hAnsi="Arial" w:cs="Arial"/>
              </w:rPr>
              <w:t>Ohm’s Law; and</w:t>
            </w:r>
          </w:p>
        </w:tc>
        <w:tc>
          <w:tcPr>
            <w:tcW w:w="2430" w:type="dxa"/>
          </w:tcPr>
          <w:p w14:paraId="5BD483E0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2D418B2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B169C7D" w14:textId="1DC422DB" w:rsidR="00CD0E3F" w:rsidRPr="00282295" w:rsidRDefault="00CD0E3F" w:rsidP="00532672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0879FC43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E7DB985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828EE0D" w14:textId="0842EF13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747615D5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36090B3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D7E5D7F" w14:textId="6A9C040F" w:rsidR="003E34C8" w:rsidRPr="00282295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D0E3F" w14:paraId="70FBAAE3" w14:textId="77777777" w:rsidTr="00D8752F">
        <w:tc>
          <w:tcPr>
            <w:tcW w:w="414" w:type="dxa"/>
          </w:tcPr>
          <w:p w14:paraId="540C8095" w14:textId="77777777" w:rsidR="00CD0E3F" w:rsidRDefault="00CD0E3F" w:rsidP="00532672"/>
        </w:tc>
        <w:tc>
          <w:tcPr>
            <w:tcW w:w="429" w:type="dxa"/>
          </w:tcPr>
          <w:p w14:paraId="7EADB4C8" w14:textId="77777777" w:rsidR="00CD0E3F" w:rsidRDefault="00CD0E3F" w:rsidP="00532672"/>
        </w:tc>
        <w:tc>
          <w:tcPr>
            <w:tcW w:w="682" w:type="dxa"/>
          </w:tcPr>
          <w:p w14:paraId="68FD68FF" w14:textId="77777777" w:rsidR="00CD0E3F" w:rsidRDefault="00CD0E3F" w:rsidP="00532672"/>
        </w:tc>
        <w:tc>
          <w:tcPr>
            <w:tcW w:w="450" w:type="dxa"/>
          </w:tcPr>
          <w:p w14:paraId="5CB1E0B7" w14:textId="4B60DD26" w:rsidR="00CD0E3F" w:rsidRPr="00FA4A22" w:rsidRDefault="00CD0E3F" w:rsidP="00532672">
            <w:pPr>
              <w:pStyle w:val="NoSpacing"/>
              <w:rPr>
                <w:rFonts w:ascii="Arial" w:hAnsi="Arial" w:cs="Arial"/>
              </w:rPr>
            </w:pPr>
            <w:r w:rsidRPr="00FA4A22">
              <w:rPr>
                <w:rFonts w:ascii="Arial" w:hAnsi="Arial" w:cs="Arial"/>
              </w:rPr>
              <w:t>f)</w:t>
            </w:r>
          </w:p>
        </w:tc>
        <w:tc>
          <w:tcPr>
            <w:tcW w:w="4320" w:type="dxa"/>
            <w:gridSpan w:val="2"/>
          </w:tcPr>
          <w:p w14:paraId="2F06C3C5" w14:textId="35B08898" w:rsidR="00CD0E3F" w:rsidRPr="00FA4A22" w:rsidRDefault="00CD0E3F" w:rsidP="00532672">
            <w:pPr>
              <w:pStyle w:val="NoSpacing"/>
              <w:rPr>
                <w:rFonts w:ascii="Arial" w:hAnsi="Arial" w:cs="Arial"/>
              </w:rPr>
            </w:pPr>
            <w:r w:rsidRPr="00FA4A22">
              <w:rPr>
                <w:rFonts w:ascii="Arial" w:hAnsi="Arial" w:cs="Arial"/>
              </w:rPr>
              <w:t>Reynold’s Number.</w:t>
            </w:r>
          </w:p>
        </w:tc>
        <w:tc>
          <w:tcPr>
            <w:tcW w:w="2430" w:type="dxa"/>
          </w:tcPr>
          <w:p w14:paraId="6371A969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A7D1EE0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19116A3" w14:textId="4D164945" w:rsidR="00CD0E3F" w:rsidRPr="00282295" w:rsidRDefault="00CD0E3F" w:rsidP="00532672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6B05CA5C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E07B2B0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BF35B06" w14:textId="585EAF7A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25F7E016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D60BCFA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61E3C4A" w14:textId="533E7146" w:rsidR="003E34C8" w:rsidRPr="00282295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D0E3F" w14:paraId="1F87233C" w14:textId="77777777" w:rsidTr="00CE1132">
        <w:tc>
          <w:tcPr>
            <w:tcW w:w="414" w:type="dxa"/>
          </w:tcPr>
          <w:p w14:paraId="41BE85E0" w14:textId="77777777" w:rsidR="00CD0E3F" w:rsidRDefault="00CD0E3F" w:rsidP="00532672"/>
        </w:tc>
        <w:tc>
          <w:tcPr>
            <w:tcW w:w="429" w:type="dxa"/>
          </w:tcPr>
          <w:p w14:paraId="4522BE2A" w14:textId="77777777" w:rsidR="00CD0E3F" w:rsidRDefault="00CD0E3F" w:rsidP="00532672"/>
        </w:tc>
        <w:tc>
          <w:tcPr>
            <w:tcW w:w="682" w:type="dxa"/>
          </w:tcPr>
          <w:p w14:paraId="60E6184A" w14:textId="34CC976A" w:rsidR="00CD0E3F" w:rsidRDefault="00CD0E3F" w:rsidP="00532672">
            <w:r>
              <w:t>2)</w:t>
            </w:r>
          </w:p>
        </w:tc>
        <w:tc>
          <w:tcPr>
            <w:tcW w:w="4770" w:type="dxa"/>
            <w:gridSpan w:val="3"/>
          </w:tcPr>
          <w:p w14:paraId="763EB036" w14:textId="721D263E" w:rsidR="00CD0E3F" w:rsidRPr="00FA4A22" w:rsidRDefault="00CD0E3F" w:rsidP="00532672">
            <w:pPr>
              <w:pStyle w:val="NoSpacing"/>
              <w:rPr>
                <w:rFonts w:ascii="Arial" w:hAnsi="Arial" w:cs="Arial"/>
              </w:rPr>
            </w:pPr>
            <w:r w:rsidRPr="00FA4A22">
              <w:rPr>
                <w:rFonts w:ascii="Arial" w:hAnsi="Arial" w:cs="Arial"/>
              </w:rPr>
              <w:t>Contrast steady, pulsatile, and phasic flow.</w:t>
            </w:r>
          </w:p>
        </w:tc>
        <w:tc>
          <w:tcPr>
            <w:tcW w:w="2430" w:type="dxa"/>
          </w:tcPr>
          <w:p w14:paraId="5423277B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3AE6FC6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DFB05F2" w14:textId="3602F3D2" w:rsidR="00CD0E3F" w:rsidRPr="00282295" w:rsidRDefault="00CD0E3F" w:rsidP="00532672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2A50808E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17BD3DF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A1754BD" w14:textId="5C180B51" w:rsidR="003E34C8" w:rsidRPr="007329A1" w:rsidRDefault="003E34C8" w:rsidP="003E34C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703F25C4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DC2A7F2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21FF859" w14:textId="2FB1EA79" w:rsidR="003E34C8" w:rsidRPr="00282295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32672" w14:paraId="28955878" w14:textId="77777777" w:rsidTr="00D858C7">
        <w:tc>
          <w:tcPr>
            <w:tcW w:w="414" w:type="dxa"/>
          </w:tcPr>
          <w:p w14:paraId="16C0FD35" w14:textId="77777777" w:rsidR="00532672" w:rsidRDefault="00532672" w:rsidP="00532672"/>
        </w:tc>
        <w:tc>
          <w:tcPr>
            <w:tcW w:w="429" w:type="dxa"/>
          </w:tcPr>
          <w:p w14:paraId="04BEA57C" w14:textId="77777777" w:rsidR="00532672" w:rsidRDefault="00532672" w:rsidP="00532672"/>
        </w:tc>
        <w:tc>
          <w:tcPr>
            <w:tcW w:w="682" w:type="dxa"/>
          </w:tcPr>
          <w:p w14:paraId="20DF479D" w14:textId="39A16425" w:rsidR="00532672" w:rsidRDefault="00532672" w:rsidP="00532672">
            <w:r>
              <w:t>3)</w:t>
            </w:r>
          </w:p>
        </w:tc>
        <w:tc>
          <w:tcPr>
            <w:tcW w:w="4770" w:type="dxa"/>
            <w:gridSpan w:val="3"/>
          </w:tcPr>
          <w:p w14:paraId="30CB030A" w14:textId="4FA7BEAC" w:rsidR="00532672" w:rsidRPr="00FA4A22" w:rsidRDefault="00532672" w:rsidP="00532672">
            <w:pPr>
              <w:pStyle w:val="NoSpacing"/>
              <w:rPr>
                <w:rFonts w:ascii="Arial" w:hAnsi="Arial" w:cs="Arial"/>
              </w:rPr>
            </w:pPr>
            <w:r w:rsidRPr="00FA4A22">
              <w:rPr>
                <w:rFonts w:ascii="Arial" w:hAnsi="Arial" w:cs="Arial"/>
              </w:rPr>
              <w:t>Discuss the arterial system, including</w:t>
            </w:r>
          </w:p>
        </w:tc>
        <w:tc>
          <w:tcPr>
            <w:tcW w:w="6390" w:type="dxa"/>
            <w:gridSpan w:val="3"/>
          </w:tcPr>
          <w:p w14:paraId="7CF6F156" w14:textId="77777777" w:rsidR="00532672" w:rsidRPr="00282295" w:rsidRDefault="00532672" w:rsidP="00532672">
            <w:pPr>
              <w:rPr>
                <w:rFonts w:ascii="Arial" w:hAnsi="Arial" w:cs="Arial"/>
                <w:color w:val="002060"/>
              </w:rPr>
            </w:pPr>
          </w:p>
        </w:tc>
      </w:tr>
      <w:tr w:rsidR="00CD0E3F" w14:paraId="33A9C8DA" w14:textId="77777777" w:rsidTr="00620AEE">
        <w:tc>
          <w:tcPr>
            <w:tcW w:w="414" w:type="dxa"/>
          </w:tcPr>
          <w:p w14:paraId="21ED81B5" w14:textId="77777777" w:rsidR="00CD0E3F" w:rsidRDefault="00CD0E3F" w:rsidP="00532672"/>
        </w:tc>
        <w:tc>
          <w:tcPr>
            <w:tcW w:w="429" w:type="dxa"/>
          </w:tcPr>
          <w:p w14:paraId="2F95CB48" w14:textId="77777777" w:rsidR="00CD0E3F" w:rsidRDefault="00CD0E3F" w:rsidP="00532672"/>
        </w:tc>
        <w:tc>
          <w:tcPr>
            <w:tcW w:w="682" w:type="dxa"/>
          </w:tcPr>
          <w:p w14:paraId="20A44A6C" w14:textId="77777777" w:rsidR="00CD0E3F" w:rsidRDefault="00CD0E3F" w:rsidP="00532672"/>
        </w:tc>
        <w:tc>
          <w:tcPr>
            <w:tcW w:w="450" w:type="dxa"/>
          </w:tcPr>
          <w:p w14:paraId="03D6FC37" w14:textId="3E69A575" w:rsidR="00CD0E3F" w:rsidRPr="00FA4A22" w:rsidRDefault="00CD0E3F" w:rsidP="00532672">
            <w:pPr>
              <w:pStyle w:val="NoSpacing"/>
              <w:rPr>
                <w:rFonts w:ascii="Arial" w:hAnsi="Arial" w:cs="Arial"/>
              </w:rPr>
            </w:pPr>
            <w:r w:rsidRPr="00FA4A22">
              <w:rPr>
                <w:rFonts w:ascii="Arial" w:hAnsi="Arial" w:cs="Arial"/>
              </w:rPr>
              <w:t>a)</w:t>
            </w:r>
          </w:p>
        </w:tc>
        <w:tc>
          <w:tcPr>
            <w:tcW w:w="4320" w:type="dxa"/>
            <w:gridSpan w:val="2"/>
          </w:tcPr>
          <w:p w14:paraId="59C7CCBA" w14:textId="5DB380D8" w:rsidR="00CD0E3F" w:rsidRPr="00FA4A22" w:rsidRDefault="00CD0E3F" w:rsidP="00532672">
            <w:pPr>
              <w:pStyle w:val="NoSpacing"/>
              <w:rPr>
                <w:rFonts w:ascii="Arial" w:hAnsi="Arial" w:cs="Arial"/>
              </w:rPr>
            </w:pPr>
            <w:r w:rsidRPr="00FA4A22">
              <w:rPr>
                <w:rFonts w:ascii="Arial" w:hAnsi="Arial" w:cs="Arial"/>
              </w:rPr>
              <w:t>Normal physiology;</w:t>
            </w:r>
          </w:p>
        </w:tc>
        <w:tc>
          <w:tcPr>
            <w:tcW w:w="2430" w:type="dxa"/>
          </w:tcPr>
          <w:p w14:paraId="099DE60A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98ECCA7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105DDF3" w14:textId="464DCCED" w:rsidR="00CD0E3F" w:rsidRPr="00282295" w:rsidRDefault="00CD0E3F" w:rsidP="00532672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lastRenderedPageBreak/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31BB8B06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E69AC13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1733BA1" w14:textId="66FB5481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52F3DED1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D52531E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920A013" w14:textId="1A4B898E" w:rsidR="003E34C8" w:rsidRPr="00282295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D0E3F" w14:paraId="27FD17EF" w14:textId="77777777" w:rsidTr="00C41732">
        <w:tc>
          <w:tcPr>
            <w:tcW w:w="414" w:type="dxa"/>
          </w:tcPr>
          <w:p w14:paraId="6F99DCD0" w14:textId="77777777" w:rsidR="00CD0E3F" w:rsidRDefault="00CD0E3F" w:rsidP="00532672"/>
        </w:tc>
        <w:tc>
          <w:tcPr>
            <w:tcW w:w="429" w:type="dxa"/>
          </w:tcPr>
          <w:p w14:paraId="7CB909D3" w14:textId="77777777" w:rsidR="00CD0E3F" w:rsidRDefault="00CD0E3F" w:rsidP="00532672"/>
        </w:tc>
        <w:tc>
          <w:tcPr>
            <w:tcW w:w="682" w:type="dxa"/>
          </w:tcPr>
          <w:p w14:paraId="61BAE401" w14:textId="77777777" w:rsidR="00CD0E3F" w:rsidRDefault="00CD0E3F" w:rsidP="00532672"/>
        </w:tc>
        <w:tc>
          <w:tcPr>
            <w:tcW w:w="450" w:type="dxa"/>
          </w:tcPr>
          <w:p w14:paraId="59C9DA0C" w14:textId="28FC2603" w:rsidR="00CD0E3F" w:rsidRPr="00FA4A22" w:rsidRDefault="00CD0E3F" w:rsidP="00532672">
            <w:pPr>
              <w:pStyle w:val="NoSpacing"/>
              <w:rPr>
                <w:rFonts w:ascii="Arial" w:hAnsi="Arial" w:cs="Arial"/>
              </w:rPr>
            </w:pPr>
            <w:r w:rsidRPr="00FA4A22">
              <w:rPr>
                <w:rFonts w:ascii="Arial" w:hAnsi="Arial" w:cs="Arial"/>
              </w:rPr>
              <w:t>b)</w:t>
            </w:r>
          </w:p>
        </w:tc>
        <w:tc>
          <w:tcPr>
            <w:tcW w:w="4320" w:type="dxa"/>
            <w:gridSpan w:val="2"/>
          </w:tcPr>
          <w:p w14:paraId="2FBED67A" w14:textId="2C59FE9E" w:rsidR="00CD0E3F" w:rsidRPr="00FA4A22" w:rsidRDefault="00CD0E3F" w:rsidP="00532672">
            <w:pPr>
              <w:pStyle w:val="NoSpacing"/>
              <w:rPr>
                <w:rFonts w:ascii="Arial" w:hAnsi="Arial" w:cs="Arial"/>
              </w:rPr>
            </w:pPr>
            <w:r w:rsidRPr="00FA4A22">
              <w:rPr>
                <w:rFonts w:ascii="Arial" w:hAnsi="Arial" w:cs="Arial"/>
              </w:rPr>
              <w:t>Pathophysiology; and</w:t>
            </w:r>
          </w:p>
        </w:tc>
        <w:tc>
          <w:tcPr>
            <w:tcW w:w="2430" w:type="dxa"/>
          </w:tcPr>
          <w:p w14:paraId="38056646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23158E8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736D12C" w14:textId="7A2C8F13" w:rsidR="00CD0E3F" w:rsidRPr="00282295" w:rsidRDefault="00CD0E3F" w:rsidP="00532672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1A79C118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57590F2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E8A6C23" w14:textId="2A466CDB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02DA3FBA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CD2AAB0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D03706F" w14:textId="18EAFABB" w:rsidR="003E34C8" w:rsidRPr="00282295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D0E3F" w14:paraId="0C0DD3A7" w14:textId="77777777" w:rsidTr="00321372">
        <w:tc>
          <w:tcPr>
            <w:tcW w:w="414" w:type="dxa"/>
          </w:tcPr>
          <w:p w14:paraId="70269D6C" w14:textId="77777777" w:rsidR="00CD0E3F" w:rsidRDefault="00CD0E3F" w:rsidP="00532672"/>
        </w:tc>
        <w:tc>
          <w:tcPr>
            <w:tcW w:w="429" w:type="dxa"/>
          </w:tcPr>
          <w:p w14:paraId="14722CD3" w14:textId="77777777" w:rsidR="00CD0E3F" w:rsidRDefault="00CD0E3F" w:rsidP="00532672"/>
        </w:tc>
        <w:tc>
          <w:tcPr>
            <w:tcW w:w="682" w:type="dxa"/>
          </w:tcPr>
          <w:p w14:paraId="7B2E6667" w14:textId="77777777" w:rsidR="00CD0E3F" w:rsidRDefault="00CD0E3F" w:rsidP="00532672"/>
        </w:tc>
        <w:tc>
          <w:tcPr>
            <w:tcW w:w="450" w:type="dxa"/>
          </w:tcPr>
          <w:p w14:paraId="3E1B6FC2" w14:textId="23A8677B" w:rsidR="00CD0E3F" w:rsidRPr="00FA4A22" w:rsidRDefault="00CD0E3F" w:rsidP="00532672">
            <w:pPr>
              <w:pStyle w:val="NoSpacing"/>
              <w:rPr>
                <w:rFonts w:ascii="Arial" w:hAnsi="Arial" w:cs="Arial"/>
              </w:rPr>
            </w:pPr>
            <w:r w:rsidRPr="00FA4A22">
              <w:rPr>
                <w:rFonts w:ascii="Arial" w:hAnsi="Arial" w:cs="Arial"/>
              </w:rPr>
              <w:t>c)</w:t>
            </w:r>
          </w:p>
        </w:tc>
        <w:tc>
          <w:tcPr>
            <w:tcW w:w="4320" w:type="dxa"/>
            <w:gridSpan w:val="2"/>
          </w:tcPr>
          <w:p w14:paraId="3D9B4682" w14:textId="27E1116F" w:rsidR="00CD0E3F" w:rsidRPr="00FA4A22" w:rsidRDefault="00CD0E3F" w:rsidP="00532672">
            <w:pPr>
              <w:pStyle w:val="NoSpacing"/>
              <w:rPr>
                <w:rFonts w:ascii="Arial" w:hAnsi="Arial" w:cs="Arial"/>
              </w:rPr>
            </w:pPr>
            <w:r w:rsidRPr="00FA4A22">
              <w:rPr>
                <w:rFonts w:ascii="Arial" w:hAnsi="Arial" w:cs="Arial"/>
              </w:rPr>
              <w:t>Hemodynamics.</w:t>
            </w:r>
          </w:p>
        </w:tc>
        <w:tc>
          <w:tcPr>
            <w:tcW w:w="2430" w:type="dxa"/>
          </w:tcPr>
          <w:p w14:paraId="31F99BFA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FE18702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8ECCBB0" w14:textId="1A05329E" w:rsidR="00CD0E3F" w:rsidRPr="00282295" w:rsidRDefault="00CD0E3F" w:rsidP="00532672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54739789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6D55CA7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92D3302" w14:textId="12503BA7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3277878C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A5D7369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F4EC5F9" w14:textId="5E213E30" w:rsidR="003E34C8" w:rsidRPr="00282295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32672" w14:paraId="67DD1696" w14:textId="77777777" w:rsidTr="007329A1">
        <w:tc>
          <w:tcPr>
            <w:tcW w:w="414" w:type="dxa"/>
          </w:tcPr>
          <w:p w14:paraId="046D97A4" w14:textId="77777777" w:rsidR="00532672" w:rsidRDefault="00532672" w:rsidP="00532672"/>
        </w:tc>
        <w:tc>
          <w:tcPr>
            <w:tcW w:w="429" w:type="dxa"/>
          </w:tcPr>
          <w:p w14:paraId="7B5F1457" w14:textId="77777777" w:rsidR="00532672" w:rsidRDefault="00532672" w:rsidP="00532672"/>
        </w:tc>
        <w:tc>
          <w:tcPr>
            <w:tcW w:w="682" w:type="dxa"/>
          </w:tcPr>
          <w:p w14:paraId="099C3C6E" w14:textId="0CC1A548" w:rsidR="00532672" w:rsidRDefault="00532672" w:rsidP="00532672">
            <w:r>
              <w:t>4)</w:t>
            </w:r>
          </w:p>
        </w:tc>
        <w:tc>
          <w:tcPr>
            <w:tcW w:w="11160" w:type="dxa"/>
            <w:gridSpan w:val="6"/>
          </w:tcPr>
          <w:p w14:paraId="6727405D" w14:textId="78C15293" w:rsidR="00532672" w:rsidRPr="00FA4A22" w:rsidRDefault="00532672" w:rsidP="00532672">
            <w:pPr>
              <w:rPr>
                <w:rFonts w:ascii="Arial" w:hAnsi="Arial" w:cs="Arial"/>
                <w:color w:val="002060"/>
              </w:rPr>
            </w:pPr>
            <w:r w:rsidRPr="00FA4A22">
              <w:rPr>
                <w:rFonts w:ascii="Arial" w:hAnsi="Arial" w:cs="Arial"/>
              </w:rPr>
              <w:t>Discuss the venous system, including</w:t>
            </w:r>
          </w:p>
        </w:tc>
      </w:tr>
      <w:tr w:rsidR="00CD0E3F" w14:paraId="175AF21D" w14:textId="77777777" w:rsidTr="00B8359C">
        <w:tc>
          <w:tcPr>
            <w:tcW w:w="414" w:type="dxa"/>
          </w:tcPr>
          <w:p w14:paraId="29C8379D" w14:textId="77777777" w:rsidR="00CD0E3F" w:rsidRDefault="00CD0E3F" w:rsidP="00532672"/>
        </w:tc>
        <w:tc>
          <w:tcPr>
            <w:tcW w:w="429" w:type="dxa"/>
          </w:tcPr>
          <w:p w14:paraId="010A3FDB" w14:textId="77777777" w:rsidR="00CD0E3F" w:rsidRDefault="00CD0E3F" w:rsidP="00532672"/>
        </w:tc>
        <w:tc>
          <w:tcPr>
            <w:tcW w:w="682" w:type="dxa"/>
          </w:tcPr>
          <w:p w14:paraId="0140626B" w14:textId="77777777" w:rsidR="00CD0E3F" w:rsidRDefault="00CD0E3F" w:rsidP="00532672"/>
        </w:tc>
        <w:tc>
          <w:tcPr>
            <w:tcW w:w="450" w:type="dxa"/>
          </w:tcPr>
          <w:p w14:paraId="1E0C5CA5" w14:textId="296EA516" w:rsidR="00CD0E3F" w:rsidRPr="00FA4A22" w:rsidRDefault="00CD0E3F" w:rsidP="00532672">
            <w:pPr>
              <w:pStyle w:val="NoSpacing"/>
              <w:rPr>
                <w:rFonts w:ascii="Arial" w:hAnsi="Arial" w:cs="Arial"/>
              </w:rPr>
            </w:pPr>
            <w:r w:rsidRPr="00FA4A22">
              <w:rPr>
                <w:rFonts w:ascii="Arial" w:hAnsi="Arial" w:cs="Arial"/>
              </w:rPr>
              <w:t>a)</w:t>
            </w:r>
          </w:p>
        </w:tc>
        <w:tc>
          <w:tcPr>
            <w:tcW w:w="4320" w:type="dxa"/>
            <w:gridSpan w:val="2"/>
          </w:tcPr>
          <w:p w14:paraId="5B4AE6A3" w14:textId="2764049F" w:rsidR="00CD0E3F" w:rsidRPr="00FA4A22" w:rsidRDefault="00CD0E3F" w:rsidP="00532672">
            <w:pPr>
              <w:pStyle w:val="NoSpacing"/>
              <w:rPr>
                <w:rFonts w:ascii="Arial" w:hAnsi="Arial" w:cs="Arial"/>
              </w:rPr>
            </w:pPr>
            <w:r w:rsidRPr="00FA4A22">
              <w:rPr>
                <w:rFonts w:ascii="Arial" w:hAnsi="Arial" w:cs="Arial"/>
              </w:rPr>
              <w:t>Normal physiology;</w:t>
            </w:r>
          </w:p>
        </w:tc>
        <w:tc>
          <w:tcPr>
            <w:tcW w:w="2430" w:type="dxa"/>
          </w:tcPr>
          <w:p w14:paraId="26E1A0B5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8DEFC99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37EF1B6" w14:textId="5D8D3FF0" w:rsidR="00CD0E3F" w:rsidRPr="00282295" w:rsidRDefault="00CD0E3F" w:rsidP="00532672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0EDAC989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0A499AC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B200CFE" w14:textId="65A8292F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75A2AFC0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03B39D6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80BCA42" w14:textId="2B26AE4B" w:rsidR="003E34C8" w:rsidRPr="00282295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D0E3F" w14:paraId="347EC365" w14:textId="77777777" w:rsidTr="00871D10">
        <w:tc>
          <w:tcPr>
            <w:tcW w:w="414" w:type="dxa"/>
          </w:tcPr>
          <w:p w14:paraId="13A2FA0E" w14:textId="77777777" w:rsidR="00CD0E3F" w:rsidRDefault="00CD0E3F" w:rsidP="00532672"/>
        </w:tc>
        <w:tc>
          <w:tcPr>
            <w:tcW w:w="429" w:type="dxa"/>
          </w:tcPr>
          <w:p w14:paraId="6E5F9485" w14:textId="77777777" w:rsidR="00CD0E3F" w:rsidRDefault="00CD0E3F" w:rsidP="00532672"/>
        </w:tc>
        <w:tc>
          <w:tcPr>
            <w:tcW w:w="682" w:type="dxa"/>
          </w:tcPr>
          <w:p w14:paraId="63D19D50" w14:textId="77777777" w:rsidR="00CD0E3F" w:rsidRDefault="00CD0E3F" w:rsidP="00532672"/>
        </w:tc>
        <w:tc>
          <w:tcPr>
            <w:tcW w:w="450" w:type="dxa"/>
          </w:tcPr>
          <w:p w14:paraId="7B8CEE96" w14:textId="43121F34" w:rsidR="00CD0E3F" w:rsidRPr="00FA4A22" w:rsidRDefault="00CD0E3F" w:rsidP="00532672">
            <w:pPr>
              <w:pStyle w:val="NoSpacing"/>
              <w:rPr>
                <w:rFonts w:ascii="Arial" w:hAnsi="Arial" w:cs="Arial"/>
              </w:rPr>
            </w:pPr>
            <w:r w:rsidRPr="00FA4A22">
              <w:rPr>
                <w:rFonts w:ascii="Arial" w:hAnsi="Arial" w:cs="Arial"/>
              </w:rPr>
              <w:t>b)</w:t>
            </w:r>
          </w:p>
        </w:tc>
        <w:tc>
          <w:tcPr>
            <w:tcW w:w="4320" w:type="dxa"/>
            <w:gridSpan w:val="2"/>
          </w:tcPr>
          <w:p w14:paraId="68A9D93D" w14:textId="2943E6C2" w:rsidR="00CD0E3F" w:rsidRPr="00FA4A22" w:rsidRDefault="00CD0E3F" w:rsidP="00532672">
            <w:pPr>
              <w:pStyle w:val="NoSpacing"/>
              <w:rPr>
                <w:rFonts w:ascii="Arial" w:hAnsi="Arial" w:cs="Arial"/>
              </w:rPr>
            </w:pPr>
            <w:r w:rsidRPr="00FA4A22">
              <w:rPr>
                <w:rFonts w:ascii="Arial" w:hAnsi="Arial" w:cs="Arial"/>
              </w:rPr>
              <w:t>Pathophysiology; and</w:t>
            </w:r>
          </w:p>
        </w:tc>
        <w:tc>
          <w:tcPr>
            <w:tcW w:w="2430" w:type="dxa"/>
          </w:tcPr>
          <w:p w14:paraId="4DC3A089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4F28F78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6FFF6F7" w14:textId="4876D76B" w:rsidR="00CD0E3F" w:rsidRPr="00282295" w:rsidRDefault="00CD0E3F" w:rsidP="00532672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12330222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83D1498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095C522" w14:textId="6A4BEF65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76AD8D8F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67162D0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4B23A99" w14:textId="76E8C5FD" w:rsidR="003E34C8" w:rsidRPr="00282295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D0E3F" w14:paraId="1257C1A1" w14:textId="77777777" w:rsidTr="00A20D18">
        <w:tc>
          <w:tcPr>
            <w:tcW w:w="414" w:type="dxa"/>
          </w:tcPr>
          <w:p w14:paraId="0652AC83" w14:textId="77777777" w:rsidR="00CD0E3F" w:rsidRDefault="00CD0E3F" w:rsidP="00532672"/>
        </w:tc>
        <w:tc>
          <w:tcPr>
            <w:tcW w:w="429" w:type="dxa"/>
          </w:tcPr>
          <w:p w14:paraId="2CB0CD3F" w14:textId="77777777" w:rsidR="00CD0E3F" w:rsidRDefault="00CD0E3F" w:rsidP="00532672"/>
        </w:tc>
        <w:tc>
          <w:tcPr>
            <w:tcW w:w="682" w:type="dxa"/>
          </w:tcPr>
          <w:p w14:paraId="15BEBCF1" w14:textId="77777777" w:rsidR="00CD0E3F" w:rsidRDefault="00CD0E3F" w:rsidP="00532672"/>
        </w:tc>
        <w:tc>
          <w:tcPr>
            <w:tcW w:w="450" w:type="dxa"/>
          </w:tcPr>
          <w:p w14:paraId="516335F0" w14:textId="2CF8644A" w:rsidR="00CD0E3F" w:rsidRPr="00FA4A22" w:rsidRDefault="00CD0E3F" w:rsidP="00532672">
            <w:pPr>
              <w:pStyle w:val="NoSpacing"/>
              <w:rPr>
                <w:rFonts w:ascii="Arial" w:hAnsi="Arial" w:cs="Arial"/>
              </w:rPr>
            </w:pPr>
            <w:r w:rsidRPr="00FA4A22">
              <w:rPr>
                <w:rFonts w:ascii="Arial" w:hAnsi="Arial" w:cs="Arial"/>
              </w:rPr>
              <w:t>c)</w:t>
            </w:r>
          </w:p>
        </w:tc>
        <w:tc>
          <w:tcPr>
            <w:tcW w:w="4320" w:type="dxa"/>
            <w:gridSpan w:val="2"/>
          </w:tcPr>
          <w:p w14:paraId="66192C36" w14:textId="502C2D1E" w:rsidR="00CD0E3F" w:rsidRPr="00FA4A22" w:rsidRDefault="00CD0E3F" w:rsidP="00532672">
            <w:pPr>
              <w:pStyle w:val="NoSpacing"/>
              <w:rPr>
                <w:rFonts w:ascii="Arial" w:hAnsi="Arial" w:cs="Arial"/>
              </w:rPr>
            </w:pPr>
            <w:r w:rsidRPr="00FA4A22">
              <w:rPr>
                <w:rFonts w:ascii="Arial" w:hAnsi="Arial" w:cs="Arial"/>
              </w:rPr>
              <w:t>Hemodynamics.</w:t>
            </w:r>
          </w:p>
        </w:tc>
        <w:tc>
          <w:tcPr>
            <w:tcW w:w="2430" w:type="dxa"/>
          </w:tcPr>
          <w:p w14:paraId="600B448D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B51AE2A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EC20B0D" w14:textId="77934C08" w:rsidR="00CD0E3F" w:rsidRPr="00282295" w:rsidRDefault="00CD0E3F" w:rsidP="00532672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68D8D9BF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8AE8541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8E9AEBE" w14:textId="1A3ADCB1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7D0FC31D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4BE2FF4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52EE018" w14:textId="3F428D37" w:rsidR="003E34C8" w:rsidRPr="00282295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32672" w14:paraId="5CD38F3A" w14:textId="77777777" w:rsidTr="007329A1">
        <w:tc>
          <w:tcPr>
            <w:tcW w:w="414" w:type="dxa"/>
          </w:tcPr>
          <w:p w14:paraId="06185909" w14:textId="77777777" w:rsidR="00532672" w:rsidRDefault="00532672" w:rsidP="00532672"/>
        </w:tc>
        <w:tc>
          <w:tcPr>
            <w:tcW w:w="429" w:type="dxa"/>
          </w:tcPr>
          <w:p w14:paraId="6F1C70CE" w14:textId="00479379" w:rsidR="00532672" w:rsidRDefault="00532672" w:rsidP="00532672">
            <w:r>
              <w:t>i.</w:t>
            </w:r>
          </w:p>
        </w:tc>
        <w:tc>
          <w:tcPr>
            <w:tcW w:w="11842" w:type="dxa"/>
            <w:gridSpan w:val="7"/>
          </w:tcPr>
          <w:p w14:paraId="63C377B0" w14:textId="2CE73F3C" w:rsidR="00532672" w:rsidRPr="00833F44" w:rsidRDefault="00532672" w:rsidP="00532672">
            <w:pPr>
              <w:rPr>
                <w:rFonts w:ascii="Arial" w:hAnsi="Arial" w:cs="Arial"/>
                <w:b/>
                <w:bCs/>
                <w:color w:val="002060"/>
              </w:rPr>
            </w:pPr>
            <w:r>
              <w:rPr>
                <w:rFonts w:ascii="Arial" w:hAnsi="Arial" w:cs="Arial"/>
                <w:b/>
                <w:bCs/>
                <w:color w:val="002060"/>
              </w:rPr>
              <w:t>Quality Assurance</w:t>
            </w:r>
          </w:p>
        </w:tc>
      </w:tr>
      <w:tr w:rsidR="00532672" w14:paraId="5DC38A60" w14:textId="77777777" w:rsidTr="007329A1">
        <w:tc>
          <w:tcPr>
            <w:tcW w:w="414" w:type="dxa"/>
          </w:tcPr>
          <w:p w14:paraId="7B0CCE9E" w14:textId="73274414" w:rsidR="00532672" w:rsidRDefault="00532672" w:rsidP="00532672"/>
        </w:tc>
        <w:tc>
          <w:tcPr>
            <w:tcW w:w="429" w:type="dxa"/>
          </w:tcPr>
          <w:p w14:paraId="355F82A1" w14:textId="77777777" w:rsidR="00532672" w:rsidRDefault="00532672" w:rsidP="00532672"/>
        </w:tc>
        <w:tc>
          <w:tcPr>
            <w:tcW w:w="11842" w:type="dxa"/>
            <w:gridSpan w:val="7"/>
          </w:tcPr>
          <w:p w14:paraId="2C233561" w14:textId="4DB4E6EA" w:rsidR="00532672" w:rsidRDefault="00532672" w:rsidP="00532672">
            <w:pPr>
              <w:rPr>
                <w:rFonts w:ascii="Arial" w:hAnsi="Arial" w:cs="Arial"/>
                <w:b/>
                <w:bCs/>
                <w:color w:val="002060"/>
              </w:rPr>
            </w:pPr>
            <w:r>
              <w:rPr>
                <w:rFonts w:ascii="Arial" w:hAnsi="Arial" w:cs="Arial"/>
                <w:b/>
                <w:bCs/>
                <w:color w:val="002060"/>
              </w:rPr>
              <w:t>COGNITIVE</w:t>
            </w:r>
          </w:p>
        </w:tc>
      </w:tr>
      <w:tr w:rsidR="00CD0E3F" w14:paraId="1FA4A5DA" w14:textId="77777777" w:rsidTr="00266348">
        <w:tc>
          <w:tcPr>
            <w:tcW w:w="414" w:type="dxa"/>
          </w:tcPr>
          <w:p w14:paraId="103297CC" w14:textId="77777777" w:rsidR="00CD0E3F" w:rsidRDefault="00CD0E3F" w:rsidP="00532672"/>
        </w:tc>
        <w:tc>
          <w:tcPr>
            <w:tcW w:w="429" w:type="dxa"/>
          </w:tcPr>
          <w:p w14:paraId="7FF63663" w14:textId="77777777" w:rsidR="00CD0E3F" w:rsidRDefault="00CD0E3F" w:rsidP="00532672"/>
        </w:tc>
        <w:tc>
          <w:tcPr>
            <w:tcW w:w="682" w:type="dxa"/>
          </w:tcPr>
          <w:p w14:paraId="23916688" w14:textId="0FE54573" w:rsidR="00CD0E3F" w:rsidRDefault="00CD0E3F" w:rsidP="00532672">
            <w:r>
              <w:t>1)</w:t>
            </w:r>
          </w:p>
        </w:tc>
        <w:tc>
          <w:tcPr>
            <w:tcW w:w="4770" w:type="dxa"/>
            <w:gridSpan w:val="3"/>
          </w:tcPr>
          <w:p w14:paraId="1C173EE8" w14:textId="41C37E8A" w:rsidR="00CD0E3F" w:rsidRPr="00FA4A22" w:rsidRDefault="00CD0E3F" w:rsidP="00532672">
            <w:pPr>
              <w:pStyle w:val="NoSpacing"/>
              <w:rPr>
                <w:rFonts w:ascii="Arial" w:hAnsi="Arial" w:cs="Arial"/>
              </w:rPr>
            </w:pPr>
            <w:r w:rsidRPr="00D056B2">
              <w:rPr>
                <w:rFonts w:cstheme="minorHAnsi"/>
              </w:rPr>
              <w:t>Correlate clinical findings with other imaging findings.</w:t>
            </w:r>
          </w:p>
        </w:tc>
        <w:tc>
          <w:tcPr>
            <w:tcW w:w="2430" w:type="dxa"/>
          </w:tcPr>
          <w:p w14:paraId="56D6A98F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433BCD4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2D51968" w14:textId="4FDFB761" w:rsidR="00CD0E3F" w:rsidRPr="00282295" w:rsidRDefault="00CD0E3F" w:rsidP="00532672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548ADE14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3379E5C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9D9DD00" w14:textId="57C2FB79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312E2D99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B090F24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43C7D6E" w14:textId="75969391" w:rsidR="003E34C8" w:rsidRPr="00282295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32672" w14:paraId="476528C5" w14:textId="77777777" w:rsidTr="007329A1">
        <w:tc>
          <w:tcPr>
            <w:tcW w:w="414" w:type="dxa"/>
          </w:tcPr>
          <w:p w14:paraId="617127D4" w14:textId="77777777" w:rsidR="00532672" w:rsidRDefault="00532672" w:rsidP="00532672"/>
        </w:tc>
        <w:tc>
          <w:tcPr>
            <w:tcW w:w="429" w:type="dxa"/>
          </w:tcPr>
          <w:p w14:paraId="4D11D0AC" w14:textId="77777777" w:rsidR="00532672" w:rsidRDefault="00532672" w:rsidP="00532672"/>
        </w:tc>
        <w:tc>
          <w:tcPr>
            <w:tcW w:w="11842" w:type="dxa"/>
            <w:gridSpan w:val="7"/>
          </w:tcPr>
          <w:p w14:paraId="38B9B518" w14:textId="47985F79" w:rsidR="00532672" w:rsidRPr="00C3768A" w:rsidRDefault="00532672" w:rsidP="00532672">
            <w:pPr>
              <w:rPr>
                <w:rFonts w:ascii="Arial" w:hAnsi="Arial" w:cs="Arial"/>
                <w:b/>
                <w:bCs/>
                <w:color w:val="002060"/>
              </w:rPr>
            </w:pPr>
            <w:r>
              <w:rPr>
                <w:rFonts w:ascii="Arial" w:hAnsi="Arial" w:cs="Arial"/>
                <w:b/>
                <w:bCs/>
                <w:color w:val="002060"/>
              </w:rPr>
              <w:t>PSYCHOMOTOR</w:t>
            </w:r>
          </w:p>
        </w:tc>
      </w:tr>
      <w:tr w:rsidR="00CD0E3F" w14:paraId="4EF3685F" w14:textId="77777777" w:rsidTr="0000244B">
        <w:tc>
          <w:tcPr>
            <w:tcW w:w="414" w:type="dxa"/>
          </w:tcPr>
          <w:p w14:paraId="146A26E9" w14:textId="77777777" w:rsidR="00CD0E3F" w:rsidRDefault="00CD0E3F" w:rsidP="00532672"/>
        </w:tc>
        <w:tc>
          <w:tcPr>
            <w:tcW w:w="429" w:type="dxa"/>
          </w:tcPr>
          <w:p w14:paraId="47637D34" w14:textId="77777777" w:rsidR="00CD0E3F" w:rsidRDefault="00CD0E3F" w:rsidP="00532672"/>
        </w:tc>
        <w:tc>
          <w:tcPr>
            <w:tcW w:w="682" w:type="dxa"/>
          </w:tcPr>
          <w:p w14:paraId="4EC71572" w14:textId="2520A206" w:rsidR="00CD0E3F" w:rsidRDefault="00CD0E3F" w:rsidP="00532672">
            <w:r>
              <w:t>2)</w:t>
            </w:r>
          </w:p>
        </w:tc>
        <w:tc>
          <w:tcPr>
            <w:tcW w:w="4770" w:type="dxa"/>
            <w:gridSpan w:val="3"/>
          </w:tcPr>
          <w:p w14:paraId="468EA349" w14:textId="5874654E" w:rsidR="00CD0E3F" w:rsidRPr="003E7CE9" w:rsidRDefault="00CD0E3F" w:rsidP="00532672">
            <w:pPr>
              <w:pStyle w:val="NoSpacing"/>
              <w:rPr>
                <w:rFonts w:cstheme="minorHAnsi"/>
              </w:rPr>
            </w:pPr>
            <w:r w:rsidRPr="00D056B2">
              <w:rPr>
                <w:rFonts w:cstheme="minorHAnsi"/>
              </w:rPr>
              <w:t>Participate in quality assurance activities.</w:t>
            </w:r>
          </w:p>
        </w:tc>
        <w:tc>
          <w:tcPr>
            <w:tcW w:w="2430" w:type="dxa"/>
          </w:tcPr>
          <w:p w14:paraId="72B96498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D5509F6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91AFE6F" w14:textId="526C0E30" w:rsidR="00CD0E3F" w:rsidRPr="00282295" w:rsidRDefault="00CD0E3F" w:rsidP="00532672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16692FE4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A7037BE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79EE267" w14:textId="4E174AF1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76C5B6A8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44ED8E8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B9FDD23" w14:textId="7FE3F719" w:rsidR="003E34C8" w:rsidRPr="00282295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D0E3F" w14:paraId="48244F2F" w14:textId="77777777" w:rsidTr="00D075D2">
        <w:tc>
          <w:tcPr>
            <w:tcW w:w="414" w:type="dxa"/>
          </w:tcPr>
          <w:p w14:paraId="2294780F" w14:textId="77777777" w:rsidR="00CD0E3F" w:rsidRDefault="00CD0E3F" w:rsidP="00532672"/>
        </w:tc>
        <w:tc>
          <w:tcPr>
            <w:tcW w:w="429" w:type="dxa"/>
          </w:tcPr>
          <w:p w14:paraId="34CE9E55" w14:textId="77777777" w:rsidR="00CD0E3F" w:rsidRDefault="00CD0E3F" w:rsidP="00532672"/>
        </w:tc>
        <w:tc>
          <w:tcPr>
            <w:tcW w:w="682" w:type="dxa"/>
          </w:tcPr>
          <w:p w14:paraId="759CF645" w14:textId="7C8CBB1C" w:rsidR="00CD0E3F" w:rsidRDefault="00CD0E3F" w:rsidP="00532672">
            <w:r>
              <w:t>3)</w:t>
            </w:r>
          </w:p>
        </w:tc>
        <w:tc>
          <w:tcPr>
            <w:tcW w:w="4770" w:type="dxa"/>
            <w:gridSpan w:val="3"/>
          </w:tcPr>
          <w:p w14:paraId="21A0BBA4" w14:textId="53B52822" w:rsidR="00CD0E3F" w:rsidRPr="00FA4A22" w:rsidRDefault="00CD0E3F" w:rsidP="00532672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Monitor equipment for safety.</w:t>
            </w:r>
          </w:p>
        </w:tc>
        <w:tc>
          <w:tcPr>
            <w:tcW w:w="2430" w:type="dxa"/>
          </w:tcPr>
          <w:p w14:paraId="0DEF7D0D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79D223B" w14:textId="77777777" w:rsidR="00CD0E3F" w:rsidRDefault="00CD0E3F" w:rsidP="00532672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E4B3EBF" w14:textId="2237085A" w:rsidR="00CD0E3F" w:rsidRPr="00282295" w:rsidRDefault="00CD0E3F" w:rsidP="00532672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34483325" w14:textId="77777777" w:rsidR="00CD0E3F" w:rsidRPr="007329A1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A808F7A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6B23EFD" w14:textId="610D2E42" w:rsidR="003E34C8" w:rsidRPr="007329A1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16750071" w14:textId="77777777" w:rsidR="00CD0E3F" w:rsidRDefault="00CD0E3F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AB2359E" w14:textId="77777777" w:rsidR="003E34C8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7B2F9C2" w14:textId="01BFDCFF" w:rsidR="003E34C8" w:rsidRPr="00282295" w:rsidRDefault="003E34C8" w:rsidP="00532672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</w:tbl>
    <w:p w14:paraId="48958F9F" w14:textId="55ED2611" w:rsidR="00324E72" w:rsidRDefault="00FA4A22">
      <w:r>
        <w:tab/>
      </w:r>
      <w:r>
        <w:tab/>
      </w:r>
    </w:p>
    <w:sectPr w:rsidR="00324E72" w:rsidSect="007329A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B8737E"/>
    <w:multiLevelType w:val="hybridMultilevel"/>
    <w:tmpl w:val="FA8A1972"/>
    <w:lvl w:ilvl="0" w:tplc="6DD29F8E">
      <w:start w:val="7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E26DE6"/>
    <w:multiLevelType w:val="hybridMultilevel"/>
    <w:tmpl w:val="B25609D6"/>
    <w:lvl w:ilvl="0" w:tplc="04090011">
      <w:start w:val="1"/>
      <w:numFmt w:val="decimal"/>
      <w:lvlText w:val="%1)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F35E0A"/>
    <w:multiLevelType w:val="hybridMultilevel"/>
    <w:tmpl w:val="E3FCC77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C765FF"/>
    <w:multiLevelType w:val="hybridMultilevel"/>
    <w:tmpl w:val="236434E8"/>
    <w:lvl w:ilvl="0" w:tplc="466613FA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C50991"/>
    <w:multiLevelType w:val="hybridMultilevel"/>
    <w:tmpl w:val="69069B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B34167"/>
    <w:multiLevelType w:val="hybridMultilevel"/>
    <w:tmpl w:val="8C80988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896837"/>
    <w:multiLevelType w:val="hybridMultilevel"/>
    <w:tmpl w:val="9DD4757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3831FB"/>
    <w:multiLevelType w:val="hybridMultilevel"/>
    <w:tmpl w:val="24B21798"/>
    <w:lvl w:ilvl="0" w:tplc="D48A294C">
      <w:start w:val="3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EE84D7C0">
      <w:start w:val="1"/>
      <w:numFmt w:val="decimal"/>
      <w:lvlText w:val="%3."/>
      <w:lvlJc w:val="left"/>
      <w:pPr>
        <w:ind w:left="2340" w:hanging="360"/>
      </w:pPr>
      <w:rPr>
        <w:rFonts w:hint="default"/>
        <w:b/>
        <w:bCs/>
        <w:color w:val="000000" w:themeColor="text1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A1A8330C">
      <w:start w:val="1"/>
      <w:numFmt w:val="decimal"/>
      <w:lvlText w:val="%5)"/>
      <w:lvlJc w:val="left"/>
      <w:pPr>
        <w:ind w:left="720" w:hanging="360"/>
      </w:pPr>
      <w:rPr>
        <w:b w:val="0"/>
        <w:bCs w:val="0"/>
        <w:strike w:val="0"/>
        <w:color w:val="000000" w:themeColor="text1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9E5C03"/>
    <w:multiLevelType w:val="hybridMultilevel"/>
    <w:tmpl w:val="534C0F1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5872F9"/>
    <w:multiLevelType w:val="hybridMultilevel"/>
    <w:tmpl w:val="28AA48D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8F65AB"/>
    <w:multiLevelType w:val="hybridMultilevel"/>
    <w:tmpl w:val="2C203A9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D56AB7"/>
    <w:multiLevelType w:val="hybridMultilevel"/>
    <w:tmpl w:val="E5405D30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1A4276"/>
    <w:multiLevelType w:val="hybridMultilevel"/>
    <w:tmpl w:val="D3E2151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5E90314"/>
    <w:multiLevelType w:val="hybridMultilevel"/>
    <w:tmpl w:val="71962194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D392D49"/>
    <w:multiLevelType w:val="hybridMultilevel"/>
    <w:tmpl w:val="0C44CFB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6117949"/>
    <w:multiLevelType w:val="hybridMultilevel"/>
    <w:tmpl w:val="D9C2921C"/>
    <w:lvl w:ilvl="0" w:tplc="B192A6C0">
      <w:start w:val="1"/>
      <w:numFmt w:val="decimal"/>
      <w:lvlText w:val="%1)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70F3DAF"/>
    <w:multiLevelType w:val="hybridMultilevel"/>
    <w:tmpl w:val="F580C0B8"/>
    <w:lvl w:ilvl="0" w:tplc="7852887C">
      <w:start w:val="4"/>
      <w:numFmt w:val="decimal"/>
      <w:lvlText w:val="%1)"/>
      <w:lvlJc w:val="righ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777" w:hanging="360"/>
      </w:pPr>
    </w:lvl>
    <w:lvl w:ilvl="2" w:tplc="0409001B" w:tentative="1">
      <w:start w:val="1"/>
      <w:numFmt w:val="lowerRoman"/>
      <w:lvlText w:val="%3."/>
      <w:lvlJc w:val="right"/>
      <w:pPr>
        <w:ind w:left="2497" w:hanging="180"/>
      </w:pPr>
    </w:lvl>
    <w:lvl w:ilvl="3" w:tplc="0409000F" w:tentative="1">
      <w:start w:val="1"/>
      <w:numFmt w:val="decimal"/>
      <w:lvlText w:val="%4."/>
      <w:lvlJc w:val="left"/>
      <w:pPr>
        <w:ind w:left="3217" w:hanging="360"/>
      </w:pPr>
    </w:lvl>
    <w:lvl w:ilvl="4" w:tplc="04090019" w:tentative="1">
      <w:start w:val="1"/>
      <w:numFmt w:val="lowerLetter"/>
      <w:lvlText w:val="%5."/>
      <w:lvlJc w:val="left"/>
      <w:pPr>
        <w:ind w:left="3937" w:hanging="360"/>
      </w:pPr>
    </w:lvl>
    <w:lvl w:ilvl="5" w:tplc="0409001B" w:tentative="1">
      <w:start w:val="1"/>
      <w:numFmt w:val="lowerRoman"/>
      <w:lvlText w:val="%6."/>
      <w:lvlJc w:val="right"/>
      <w:pPr>
        <w:ind w:left="4657" w:hanging="180"/>
      </w:pPr>
    </w:lvl>
    <w:lvl w:ilvl="6" w:tplc="0409000F" w:tentative="1">
      <w:start w:val="1"/>
      <w:numFmt w:val="decimal"/>
      <w:lvlText w:val="%7."/>
      <w:lvlJc w:val="left"/>
      <w:pPr>
        <w:ind w:left="5377" w:hanging="360"/>
      </w:pPr>
    </w:lvl>
    <w:lvl w:ilvl="7" w:tplc="04090019" w:tentative="1">
      <w:start w:val="1"/>
      <w:numFmt w:val="lowerLetter"/>
      <w:lvlText w:val="%8."/>
      <w:lvlJc w:val="left"/>
      <w:pPr>
        <w:ind w:left="6097" w:hanging="360"/>
      </w:pPr>
    </w:lvl>
    <w:lvl w:ilvl="8" w:tplc="0409001B" w:tentative="1">
      <w:start w:val="1"/>
      <w:numFmt w:val="lowerRoman"/>
      <w:lvlText w:val="%9."/>
      <w:lvlJc w:val="right"/>
      <w:pPr>
        <w:ind w:left="6817" w:hanging="180"/>
      </w:pPr>
    </w:lvl>
  </w:abstractNum>
  <w:num w:numId="1" w16cid:durableId="363865189">
    <w:abstractNumId w:val="7"/>
  </w:num>
  <w:num w:numId="2" w16cid:durableId="2103186136">
    <w:abstractNumId w:val="6"/>
  </w:num>
  <w:num w:numId="3" w16cid:durableId="1562640471">
    <w:abstractNumId w:val="9"/>
  </w:num>
  <w:num w:numId="4" w16cid:durableId="225537376">
    <w:abstractNumId w:val="10"/>
  </w:num>
  <w:num w:numId="5" w16cid:durableId="970598204">
    <w:abstractNumId w:val="13"/>
  </w:num>
  <w:num w:numId="6" w16cid:durableId="898053439">
    <w:abstractNumId w:val="15"/>
  </w:num>
  <w:num w:numId="7" w16cid:durableId="573705245">
    <w:abstractNumId w:val="14"/>
  </w:num>
  <w:num w:numId="8" w16cid:durableId="900024101">
    <w:abstractNumId w:val="5"/>
  </w:num>
  <w:num w:numId="9" w16cid:durableId="1863736189">
    <w:abstractNumId w:val="2"/>
  </w:num>
  <w:num w:numId="10" w16cid:durableId="1837112441">
    <w:abstractNumId w:val="16"/>
  </w:num>
  <w:num w:numId="11" w16cid:durableId="2025786039">
    <w:abstractNumId w:val="12"/>
  </w:num>
  <w:num w:numId="12" w16cid:durableId="1043364692">
    <w:abstractNumId w:val="0"/>
  </w:num>
  <w:num w:numId="13" w16cid:durableId="1048334752">
    <w:abstractNumId w:val="8"/>
  </w:num>
  <w:num w:numId="14" w16cid:durableId="1123839553">
    <w:abstractNumId w:val="3"/>
  </w:num>
  <w:num w:numId="15" w16cid:durableId="421528706">
    <w:abstractNumId w:val="1"/>
  </w:num>
  <w:num w:numId="16" w16cid:durableId="738988249">
    <w:abstractNumId w:val="11"/>
  </w:num>
  <w:num w:numId="17" w16cid:durableId="8863329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ocumentProtection w:edit="forms" w:enforcement="1" w:cryptProviderType="rsaAES" w:cryptAlgorithmClass="hash" w:cryptAlgorithmType="typeAny" w:cryptAlgorithmSid="14" w:cryptSpinCount="100000" w:hash="nLg5pgzXJdtA1vaXBM+Zv61kupCNGt4ysNnewWGI/nkPx4LHmBfmuTLduP3NOkkeFdsmjh3LQTVtSgzikpbGWg==" w:salt="2S0BPCGOxgUo29ZhPNNz2w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cwsDQ0tTQ2NLQwNDRR0lEKTi0uzszPAykwrgUAxkhWFywAAAA="/>
  </w:docVars>
  <w:rsids>
    <w:rsidRoot w:val="004671AF"/>
    <w:rsid w:val="00017591"/>
    <w:rsid w:val="00045942"/>
    <w:rsid w:val="00090D4C"/>
    <w:rsid w:val="000A289F"/>
    <w:rsid w:val="000E7ADF"/>
    <w:rsid w:val="001B3FD3"/>
    <w:rsid w:val="002321CB"/>
    <w:rsid w:val="00253EAA"/>
    <w:rsid w:val="00273EB7"/>
    <w:rsid w:val="002B06EE"/>
    <w:rsid w:val="003144AD"/>
    <w:rsid w:val="00324E72"/>
    <w:rsid w:val="00326E4E"/>
    <w:rsid w:val="00330080"/>
    <w:rsid w:val="00387FC0"/>
    <w:rsid w:val="003E34C8"/>
    <w:rsid w:val="003E7CE9"/>
    <w:rsid w:val="00455BAF"/>
    <w:rsid w:val="004671AF"/>
    <w:rsid w:val="00471FF2"/>
    <w:rsid w:val="004826B1"/>
    <w:rsid w:val="004C4799"/>
    <w:rsid w:val="004F6049"/>
    <w:rsid w:val="00532672"/>
    <w:rsid w:val="00594A5D"/>
    <w:rsid w:val="005B04E4"/>
    <w:rsid w:val="005D17F3"/>
    <w:rsid w:val="005D38C4"/>
    <w:rsid w:val="005E1101"/>
    <w:rsid w:val="005E2C28"/>
    <w:rsid w:val="00601BC7"/>
    <w:rsid w:val="00616309"/>
    <w:rsid w:val="0062661A"/>
    <w:rsid w:val="006B75B9"/>
    <w:rsid w:val="006E6BF1"/>
    <w:rsid w:val="00726782"/>
    <w:rsid w:val="007329A1"/>
    <w:rsid w:val="007952D0"/>
    <w:rsid w:val="007B4979"/>
    <w:rsid w:val="007B6D23"/>
    <w:rsid w:val="00833F44"/>
    <w:rsid w:val="0087160C"/>
    <w:rsid w:val="00892621"/>
    <w:rsid w:val="008B2B20"/>
    <w:rsid w:val="0097722D"/>
    <w:rsid w:val="00A20007"/>
    <w:rsid w:val="00A9076F"/>
    <w:rsid w:val="00B36339"/>
    <w:rsid w:val="00B95D8C"/>
    <w:rsid w:val="00C14B21"/>
    <w:rsid w:val="00C3768A"/>
    <w:rsid w:val="00CD0E3F"/>
    <w:rsid w:val="00D964B4"/>
    <w:rsid w:val="00DB37E9"/>
    <w:rsid w:val="00E97E6F"/>
    <w:rsid w:val="00EB2115"/>
    <w:rsid w:val="00EF649F"/>
    <w:rsid w:val="00F33A6F"/>
    <w:rsid w:val="00F34121"/>
    <w:rsid w:val="00F83815"/>
    <w:rsid w:val="00FA4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6722A6"/>
  <w15:chartTrackingRefBased/>
  <w15:docId w15:val="{1FAB483D-4CAE-4721-B143-DE258CDDA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71AF"/>
  </w:style>
  <w:style w:type="paragraph" w:styleId="Heading1">
    <w:name w:val="heading 1"/>
    <w:basedOn w:val="Normal"/>
    <w:next w:val="Normal"/>
    <w:link w:val="Heading1Char"/>
    <w:uiPriority w:val="9"/>
    <w:qFormat/>
    <w:rsid w:val="00471FF2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8"/>
      <w:szCs w:val="20"/>
    </w:rPr>
  </w:style>
  <w:style w:type="paragraph" w:styleId="Heading2">
    <w:name w:val="heading 2"/>
    <w:basedOn w:val="Normal"/>
    <w:next w:val="Normal"/>
    <w:link w:val="Heading2Char"/>
    <w:qFormat/>
    <w:rsid w:val="00090D4C"/>
    <w:pPr>
      <w:keepNext/>
      <w:spacing w:after="0" w:line="240" w:lineRule="auto"/>
      <w:jc w:val="both"/>
      <w:outlineLvl w:val="1"/>
    </w:pPr>
    <w:rPr>
      <w:rFonts w:ascii="Arial" w:eastAsia="Times New Roman" w:hAnsi="Arial" w:cs="Times New Roman"/>
      <w:b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671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671AF"/>
    <w:pPr>
      <w:spacing w:after="200" w:line="276" w:lineRule="auto"/>
      <w:ind w:left="720"/>
      <w:contextualSpacing/>
    </w:pPr>
  </w:style>
  <w:style w:type="paragraph" w:styleId="NoSpacing">
    <w:name w:val="No Spacing"/>
    <w:uiPriority w:val="1"/>
    <w:qFormat/>
    <w:rsid w:val="00616309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rsid w:val="00090D4C"/>
    <w:rPr>
      <w:rFonts w:ascii="Arial" w:eastAsia="Times New Roman" w:hAnsi="Arial" w:cs="Times New Roman"/>
      <w:b/>
      <w:sz w:val="24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71FF2"/>
    <w:rPr>
      <w:rFonts w:ascii="Arial" w:eastAsia="Times New Roman" w:hAnsi="Arial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3227</Words>
  <Characters>18400</Characters>
  <Application>Microsoft Office Word</Application>
  <DocSecurity>0</DocSecurity>
  <Lines>153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Jackie Long-Goding</dc:creator>
  <cp:keywords/>
  <dc:description/>
  <cp:lastModifiedBy>Jackie Long-Goding</cp:lastModifiedBy>
  <cp:revision>3</cp:revision>
  <dcterms:created xsi:type="dcterms:W3CDTF">2025-09-29T18:34:00Z</dcterms:created>
  <dcterms:modified xsi:type="dcterms:W3CDTF">2025-09-29T18:34:00Z</dcterms:modified>
</cp:coreProperties>
</file>